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E8" w:rsidRPr="002D6A3E" w:rsidRDefault="000F1BEA" w:rsidP="002D6A3E">
      <w:pPr>
        <w:pStyle w:val="Titel"/>
      </w:pPr>
      <w:r w:rsidRPr="002D6A3E">
        <w:t xml:space="preserve">The title should be </w:t>
      </w:r>
      <w:r w:rsidR="00990A46" w:rsidRPr="002D6A3E">
        <w:rPr>
          <w:rStyle w:val="TitelZchn"/>
          <w:b/>
        </w:rPr>
        <w:t xml:space="preserve">written in </w:t>
      </w:r>
      <w:r w:rsidRPr="002D6A3E">
        <w:rPr>
          <w:rStyle w:val="TitelZchn"/>
          <w:b/>
        </w:rPr>
        <w:t>Arial Bold Font Size</w:t>
      </w:r>
      <w:r w:rsidRPr="002D6A3E">
        <w:t xml:space="preserve"> 14</w:t>
      </w:r>
    </w:p>
    <w:p w:rsidR="0038264C" w:rsidRPr="00D706FE" w:rsidRDefault="00526477" w:rsidP="002D6A3E">
      <w:pPr>
        <w:pStyle w:val="Authors"/>
      </w:pPr>
      <w:r w:rsidRPr="00D706FE">
        <w:t>M</w:t>
      </w:r>
      <w:r w:rsidR="0031156E" w:rsidRPr="00D706FE">
        <w:t>.</w:t>
      </w:r>
      <w:r w:rsidR="0038264C" w:rsidRPr="00D706FE">
        <w:t xml:space="preserve"> </w:t>
      </w:r>
      <w:r w:rsidRPr="00D706FE">
        <w:t>Katter</w:t>
      </w:r>
      <w:r w:rsidR="00B3792E" w:rsidRPr="00D706FE">
        <w:rPr>
          <w:vertAlign w:val="superscript"/>
        </w:rPr>
        <w:t>1</w:t>
      </w:r>
      <w:r w:rsidR="0038264C" w:rsidRPr="00D706FE">
        <w:t xml:space="preserve">, </w:t>
      </w:r>
      <w:r w:rsidR="0031156E" w:rsidRPr="00D706FE">
        <w:t>M.</w:t>
      </w:r>
      <w:r w:rsidR="00B3792E" w:rsidRPr="00D706FE">
        <w:t xml:space="preserve">G. </w:t>
      </w:r>
      <w:r w:rsidR="00F34948" w:rsidRPr="00D706FE">
        <w:t>Template</w:t>
      </w:r>
      <w:r w:rsidR="00B3792E" w:rsidRPr="00D706FE">
        <w:rPr>
          <w:vertAlign w:val="superscript"/>
        </w:rPr>
        <w:t>2</w:t>
      </w:r>
      <w:r w:rsidR="0038264C" w:rsidRPr="00D706FE">
        <w:t xml:space="preserve">, </w:t>
      </w:r>
      <w:r w:rsidR="00AE2ABD" w:rsidRPr="00D706FE">
        <w:t xml:space="preserve">and </w:t>
      </w:r>
      <w:r w:rsidR="0038264C" w:rsidRPr="00D706FE">
        <w:t>O</w:t>
      </w:r>
      <w:r w:rsidR="0031156E" w:rsidRPr="00D706FE">
        <w:t>.</w:t>
      </w:r>
      <w:r w:rsidR="0038264C" w:rsidRPr="00D706FE">
        <w:t xml:space="preserve"> G</w:t>
      </w:r>
      <w:r w:rsidR="0038264C" w:rsidRPr="002D6A3E">
        <w:t>ut</w:t>
      </w:r>
      <w:r w:rsidR="0038264C" w:rsidRPr="00D706FE">
        <w:t>fleisch</w:t>
      </w:r>
      <w:r w:rsidR="006B7E0E">
        <w:rPr>
          <w:vertAlign w:val="superscript"/>
        </w:rPr>
        <w:t>2</w:t>
      </w:r>
      <w:proofErr w:type="gramStart"/>
      <w:r w:rsidR="00D706FE">
        <w:rPr>
          <w:vertAlign w:val="superscript"/>
        </w:rPr>
        <w:t>,</w:t>
      </w:r>
      <w:r w:rsidR="006B7E0E">
        <w:rPr>
          <w:vertAlign w:val="superscript"/>
        </w:rPr>
        <w:t>3</w:t>
      </w:r>
      <w:proofErr w:type="gramEnd"/>
      <w:r w:rsidR="000F1BEA" w:rsidRPr="00D706FE">
        <w:t xml:space="preserve"> (Arial B</w:t>
      </w:r>
      <w:r w:rsidR="00990A46" w:rsidRPr="00D706FE">
        <w:t>o</w:t>
      </w:r>
      <w:r w:rsidR="000F1BEA" w:rsidRPr="00D706FE">
        <w:t xml:space="preserve">ld </w:t>
      </w:r>
      <w:r w:rsidR="000F1BEA" w:rsidRPr="002D6A3E">
        <w:t>Font Size</w:t>
      </w:r>
      <w:r w:rsidR="000F1BEA" w:rsidRPr="00D706FE">
        <w:t xml:space="preserve"> 11)</w:t>
      </w:r>
    </w:p>
    <w:p w:rsidR="006B7E0E" w:rsidRPr="00962F09" w:rsidRDefault="006B7E0E" w:rsidP="006B7E0E">
      <w:pPr>
        <w:spacing w:after="0"/>
        <w:rPr>
          <w:rFonts w:cs="Arial"/>
          <w:color w:val="000000"/>
          <w:szCs w:val="20"/>
          <w:lang w:val="de-DE"/>
        </w:rPr>
      </w:pPr>
      <w:r w:rsidRPr="00962F09">
        <w:rPr>
          <w:rFonts w:cs="Arial"/>
          <w:color w:val="000000"/>
          <w:szCs w:val="20"/>
          <w:vertAlign w:val="superscript"/>
          <w:lang w:val="de-DE"/>
        </w:rPr>
        <w:t>1</w:t>
      </w:r>
      <w:r w:rsidRPr="00962F09">
        <w:rPr>
          <w:rFonts w:cs="Arial"/>
          <w:color w:val="000000"/>
          <w:szCs w:val="20"/>
          <w:lang w:val="de-DE"/>
        </w:rPr>
        <w:t xml:space="preserve"> </w:t>
      </w:r>
      <w:proofErr w:type="spellStart"/>
      <w:r w:rsidRPr="00962F09">
        <w:rPr>
          <w:rFonts w:cs="Arial"/>
          <w:color w:val="000000"/>
          <w:szCs w:val="20"/>
          <w:lang w:val="de-DE"/>
        </w:rPr>
        <w:t>Vacuumschmelze</w:t>
      </w:r>
      <w:proofErr w:type="spellEnd"/>
      <w:r w:rsidRPr="00962F09">
        <w:rPr>
          <w:rFonts w:cs="Arial"/>
          <w:color w:val="000000"/>
          <w:szCs w:val="20"/>
          <w:lang w:val="de-DE"/>
        </w:rPr>
        <w:t xml:space="preserve"> GmbH &amp; Co. KG, Grüner Weg 37, 63450 Hanau, Germany (Arial Font Size 10)</w:t>
      </w:r>
    </w:p>
    <w:p w:rsidR="00B3792E" w:rsidRPr="00D706FE" w:rsidRDefault="006B7E0E" w:rsidP="0038264C">
      <w:pPr>
        <w:spacing w:after="0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vertAlign w:val="superscript"/>
          <w:lang w:val="de-DE"/>
        </w:rPr>
        <w:t>2</w:t>
      </w:r>
      <w:r w:rsidR="00803706" w:rsidRPr="00D706FE">
        <w:rPr>
          <w:rFonts w:cs="Arial"/>
          <w:color w:val="000000"/>
          <w:szCs w:val="20"/>
          <w:lang w:val="de-DE"/>
        </w:rPr>
        <w:t xml:space="preserve"> Technische Universität Darmstadt, Materialwissenschaft,</w:t>
      </w:r>
      <w:r w:rsidR="00B3792E" w:rsidRPr="00D706FE">
        <w:rPr>
          <w:rFonts w:cs="Arial"/>
          <w:color w:val="000000"/>
          <w:szCs w:val="20"/>
          <w:lang w:val="de-DE"/>
        </w:rPr>
        <w:t xml:space="preserve"> </w:t>
      </w:r>
      <w:proofErr w:type="spellStart"/>
      <w:r w:rsidR="008346BC" w:rsidRPr="00D706FE">
        <w:rPr>
          <w:rFonts w:cs="Arial"/>
          <w:color w:val="000000"/>
          <w:szCs w:val="20"/>
          <w:lang w:val="de-DE"/>
        </w:rPr>
        <w:t>Alarich</w:t>
      </w:r>
      <w:proofErr w:type="spellEnd"/>
      <w:r w:rsidR="008346BC" w:rsidRPr="00D706FE">
        <w:rPr>
          <w:rFonts w:cs="Arial"/>
          <w:color w:val="000000"/>
          <w:szCs w:val="20"/>
          <w:lang w:val="de-DE"/>
        </w:rPr>
        <w:t>-Weiß-Str. 1</w:t>
      </w:r>
      <w:r w:rsidR="00FB2B67" w:rsidRPr="00D706FE">
        <w:rPr>
          <w:rFonts w:cs="Arial"/>
          <w:color w:val="000000"/>
          <w:szCs w:val="20"/>
          <w:lang w:val="de-DE"/>
        </w:rPr>
        <w:t>6</w:t>
      </w:r>
      <w:r w:rsidR="00B3792E" w:rsidRPr="00D706FE">
        <w:rPr>
          <w:rFonts w:cs="Arial"/>
          <w:color w:val="000000"/>
          <w:szCs w:val="20"/>
          <w:lang w:val="de-DE"/>
        </w:rPr>
        <w:t>, 64287 Darmstadt, Germany</w:t>
      </w:r>
      <w:r w:rsidR="000F1BEA" w:rsidRPr="00D706FE">
        <w:rPr>
          <w:rFonts w:cs="Arial"/>
          <w:color w:val="000000"/>
          <w:szCs w:val="20"/>
          <w:lang w:val="de-DE"/>
        </w:rPr>
        <w:t xml:space="preserve"> (Arial Font Size 10)</w:t>
      </w:r>
    </w:p>
    <w:p w:rsidR="00B3792E" w:rsidRPr="00D706FE" w:rsidRDefault="00B3792E" w:rsidP="0038264C">
      <w:pPr>
        <w:spacing w:after="0"/>
        <w:rPr>
          <w:rFonts w:cs="Arial"/>
          <w:szCs w:val="20"/>
          <w:lang w:val="de-DE"/>
        </w:rPr>
      </w:pPr>
      <w:r w:rsidRPr="00D706FE">
        <w:rPr>
          <w:rFonts w:cs="Arial"/>
          <w:szCs w:val="20"/>
          <w:vertAlign w:val="superscript"/>
          <w:lang w:val="de-DE"/>
        </w:rPr>
        <w:t>3</w:t>
      </w:r>
      <w:r w:rsidR="00A3553F" w:rsidRPr="00D706FE">
        <w:rPr>
          <w:rFonts w:cs="Arial"/>
          <w:szCs w:val="20"/>
          <w:vertAlign w:val="superscript"/>
          <w:lang w:val="de-DE"/>
        </w:rPr>
        <w:t xml:space="preserve"> </w:t>
      </w:r>
      <w:r w:rsidRPr="00D706FE">
        <w:rPr>
          <w:rFonts w:cs="Arial"/>
          <w:color w:val="000000"/>
          <w:szCs w:val="20"/>
          <w:lang w:val="de-DE"/>
        </w:rPr>
        <w:t>Fraunhofer-Projektgruppe für Wertstoffkreisläufe und Ressourcenstrategie IWKS, 63457 Hanau, Germany</w:t>
      </w:r>
    </w:p>
    <w:p w:rsidR="00282971" w:rsidRPr="002D6A3E" w:rsidRDefault="00282971" w:rsidP="002D6A3E">
      <w:pPr>
        <w:pStyle w:val="Caption2"/>
      </w:pPr>
      <w:r w:rsidRPr="002D6A3E">
        <w:t>Abstract</w:t>
      </w:r>
      <w:r w:rsidR="000F1BEA" w:rsidRPr="002D6A3E">
        <w:t xml:space="preserve"> (Arial Bold </w:t>
      </w:r>
      <w:r w:rsidR="00717CCD" w:rsidRPr="002D6A3E">
        <w:t xml:space="preserve">Underline </w:t>
      </w:r>
      <w:r w:rsidR="000F1BEA" w:rsidRPr="002D6A3E">
        <w:t>Font Size 10)</w:t>
      </w:r>
    </w:p>
    <w:p w:rsidR="00B850D7" w:rsidRPr="00D706FE" w:rsidRDefault="000F1BEA" w:rsidP="00B850D7">
      <w:pPr>
        <w:spacing w:after="12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Please write your full paper using this template. Before you submit your proceeding </w:t>
      </w:r>
      <w:r w:rsidR="00EC501E">
        <w:rPr>
          <w:rFonts w:cs="Arial"/>
          <w:szCs w:val="20"/>
          <w:lang w:val="en-GB"/>
        </w:rPr>
        <w:t xml:space="preserve">paper </w:t>
      </w:r>
      <w:r w:rsidRPr="00D706FE">
        <w:rPr>
          <w:rFonts w:cs="Arial"/>
          <w:szCs w:val="20"/>
          <w:lang w:val="en-GB"/>
        </w:rPr>
        <w:t xml:space="preserve">please double check that the layout is exactly the same as in this document. Otherwise we have to send you back the manuscript. Use the </w:t>
      </w:r>
      <w:r w:rsidRPr="00D706FE">
        <w:rPr>
          <w:lang w:val="en-GB"/>
        </w:rPr>
        <w:t>style sheet</w:t>
      </w:r>
      <w:r w:rsidR="00717CCD" w:rsidRPr="00D706FE">
        <w:rPr>
          <w:lang w:val="en-GB"/>
        </w:rPr>
        <w:t>s (Title, Caption, and Text) installed in Microsoft Word.</w:t>
      </w:r>
      <w:r w:rsidRPr="00D706FE">
        <w:rPr>
          <w:lang w:val="en-GB"/>
        </w:rPr>
        <w:t xml:space="preserve"> The paper should not exceed 5-10 pages. </w:t>
      </w:r>
      <w:r w:rsidR="00303A20" w:rsidRPr="00D706FE">
        <w:rPr>
          <w:lang w:val="en-GB"/>
        </w:rPr>
        <w:t>The abstract and the normal text should be written in</w:t>
      </w:r>
      <w:r w:rsidRPr="00D706FE">
        <w:rPr>
          <w:lang w:val="en-GB"/>
        </w:rPr>
        <w:t xml:space="preserve"> Arial Font Size 10</w:t>
      </w:r>
      <w:r w:rsidR="008A398F" w:rsidRPr="00D706FE">
        <w:rPr>
          <w:lang w:val="en-GB"/>
        </w:rPr>
        <w:t xml:space="preserve"> with single line </w:t>
      </w:r>
      <w:r w:rsidR="00EC501E" w:rsidRPr="00EC501E">
        <w:rPr>
          <w:lang w:val="en-GB"/>
        </w:rPr>
        <w:t>spacing</w:t>
      </w:r>
      <w:r w:rsidRPr="00D706FE">
        <w:rPr>
          <w:lang w:val="en-GB"/>
        </w:rPr>
        <w:t>.</w:t>
      </w:r>
      <w:r w:rsidRPr="00D706FE">
        <w:rPr>
          <w:rFonts w:cs="Arial"/>
          <w:szCs w:val="20"/>
          <w:lang w:val="en-GB"/>
        </w:rPr>
        <w:t xml:space="preserve"> </w:t>
      </w:r>
    </w:p>
    <w:p w:rsidR="00282971" w:rsidRPr="00D706FE" w:rsidRDefault="000F1BEA" w:rsidP="002D6A3E">
      <w:pPr>
        <w:pStyle w:val="Caption2"/>
      </w:pPr>
      <w:r w:rsidRPr="00D706FE">
        <w:t xml:space="preserve">Keywords (Arial Bold </w:t>
      </w:r>
      <w:r w:rsidR="00717CCD" w:rsidRPr="00D706FE">
        <w:t xml:space="preserve">Underline </w:t>
      </w:r>
      <w:r w:rsidRPr="00D706FE">
        <w:t>F</w:t>
      </w:r>
      <w:r w:rsidRPr="002D6A3E">
        <w:t xml:space="preserve">ont </w:t>
      </w:r>
      <w:r w:rsidRPr="00D706FE">
        <w:t>Size 10)</w:t>
      </w:r>
    </w:p>
    <w:p w:rsidR="00282971" w:rsidRPr="00D706FE" w:rsidRDefault="00644DAD" w:rsidP="0038264C">
      <w:pPr>
        <w:spacing w:after="0"/>
        <w:rPr>
          <w:rFonts w:cs="Arial"/>
          <w:szCs w:val="20"/>
          <w:lang w:val="en-GB"/>
        </w:rPr>
      </w:pPr>
      <w:proofErr w:type="spellStart"/>
      <w:r w:rsidRPr="00D706FE">
        <w:rPr>
          <w:rFonts w:cs="Arial"/>
          <w:szCs w:val="20"/>
          <w:lang w:val="en-GB"/>
        </w:rPr>
        <w:t>Nd</w:t>
      </w:r>
      <w:proofErr w:type="spellEnd"/>
      <w:r w:rsidRPr="00D706FE">
        <w:rPr>
          <w:rFonts w:cs="Arial"/>
          <w:szCs w:val="20"/>
          <w:lang w:val="en-GB"/>
        </w:rPr>
        <w:t xml:space="preserve">-Fe-B, </w:t>
      </w:r>
      <w:r w:rsidR="0073722F" w:rsidRPr="00D706FE">
        <w:rPr>
          <w:rFonts w:cs="Arial"/>
          <w:szCs w:val="20"/>
          <w:lang w:val="en-GB"/>
        </w:rPr>
        <w:t>permanent magnet</w:t>
      </w:r>
    </w:p>
    <w:p w:rsidR="00361855" w:rsidRPr="00D706FE" w:rsidRDefault="00361855" w:rsidP="0038264C">
      <w:pPr>
        <w:spacing w:after="0"/>
        <w:rPr>
          <w:rFonts w:cs="Arial"/>
          <w:lang w:val="en-GB"/>
        </w:rPr>
      </w:pPr>
    </w:p>
    <w:p w:rsidR="00B13862" w:rsidRPr="00D706FE" w:rsidRDefault="00B13862" w:rsidP="0038264C">
      <w:pPr>
        <w:spacing w:after="0"/>
        <w:rPr>
          <w:rFonts w:cs="Arial"/>
          <w:b/>
          <w:u w:val="single"/>
          <w:lang w:val="en-GB"/>
        </w:rPr>
        <w:sectPr w:rsidR="00B13862" w:rsidRPr="00D706FE" w:rsidSect="00EF6F4E">
          <w:footerReference w:type="default" r:id="rId9"/>
          <w:pgSz w:w="12240" w:h="15840"/>
          <w:pgMar w:top="1417" w:right="1417" w:bottom="1134" w:left="1417" w:header="708" w:footer="56" w:gutter="0"/>
          <w:cols w:space="708"/>
          <w:docGrid w:linePitch="360"/>
        </w:sectPr>
      </w:pPr>
    </w:p>
    <w:p w:rsidR="00282971" w:rsidRPr="00D706FE" w:rsidRDefault="00282971" w:rsidP="002D6A3E">
      <w:pPr>
        <w:pStyle w:val="Caption2"/>
      </w:pPr>
      <w:r w:rsidRPr="00D706FE">
        <w:lastRenderedPageBreak/>
        <w:t>1. Introduction</w:t>
      </w:r>
      <w:r w:rsidR="00717CCD" w:rsidRPr="00D706FE">
        <w:t xml:space="preserve"> (Arial Bold Underline Font Size 10)</w:t>
      </w:r>
    </w:p>
    <w:p w:rsidR="009035D0" w:rsidRPr="00D706FE" w:rsidRDefault="00303A20" w:rsidP="00B850D7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For citations use the </w:t>
      </w:r>
      <w:r w:rsidR="000963FC" w:rsidRPr="000963FC">
        <w:rPr>
          <w:rFonts w:cs="Arial"/>
          <w:szCs w:val="20"/>
          <w:lang w:val="en-GB"/>
        </w:rPr>
        <w:t>J</w:t>
      </w:r>
      <w:r w:rsidR="000963FC">
        <w:rPr>
          <w:rFonts w:cs="Arial"/>
          <w:szCs w:val="20"/>
          <w:lang w:val="en-GB"/>
        </w:rPr>
        <w:t>ournal of</w:t>
      </w:r>
      <w:r w:rsidR="000963FC" w:rsidRPr="000963FC">
        <w:rPr>
          <w:rFonts w:cs="Arial"/>
          <w:szCs w:val="20"/>
          <w:lang w:val="en-GB"/>
        </w:rPr>
        <w:t xml:space="preserve"> Magnetism </w:t>
      </w:r>
      <w:r w:rsidR="000963FC">
        <w:rPr>
          <w:rFonts w:cs="Arial"/>
          <w:szCs w:val="20"/>
          <w:lang w:val="en-GB"/>
        </w:rPr>
        <w:t xml:space="preserve">Magnetic Materials </w:t>
      </w:r>
      <w:r w:rsidRPr="00D706FE">
        <w:rPr>
          <w:rFonts w:cs="Arial"/>
          <w:szCs w:val="20"/>
          <w:lang w:val="en-GB"/>
        </w:rPr>
        <w:t xml:space="preserve">Style which </w:t>
      </w:r>
      <w:r w:rsidR="008C230A" w:rsidRPr="00D706FE">
        <w:rPr>
          <w:rFonts w:cs="Arial"/>
          <w:szCs w:val="20"/>
          <w:lang w:val="en-GB"/>
        </w:rPr>
        <w:t xml:space="preserve">you can </w:t>
      </w:r>
      <w:r w:rsidR="000963FC">
        <w:rPr>
          <w:rFonts w:cs="Arial"/>
          <w:szCs w:val="20"/>
          <w:lang w:val="en-GB"/>
        </w:rPr>
        <w:t xml:space="preserve">download using this link: </w:t>
      </w:r>
      <w:hyperlink r:id="rId10" w:history="1">
        <w:r w:rsidR="000963FC" w:rsidRPr="004652BE">
          <w:rPr>
            <w:rStyle w:val="Hyperlink"/>
            <w:rFonts w:cs="Arial"/>
            <w:szCs w:val="20"/>
            <w:lang w:val="en-GB"/>
          </w:rPr>
          <w:t>http://endnote.com/downloads/style/journal-magnetism-and-magnetic-materials</w:t>
        </w:r>
      </w:hyperlink>
      <w:r w:rsidR="000963FC">
        <w:rPr>
          <w:rFonts w:cs="Arial"/>
          <w:szCs w:val="20"/>
          <w:lang w:val="en-GB"/>
        </w:rPr>
        <w:t xml:space="preserve"> and </w:t>
      </w:r>
      <w:r w:rsidR="00A43401" w:rsidRPr="00D706FE">
        <w:rPr>
          <w:rFonts w:cs="Arial"/>
          <w:szCs w:val="20"/>
          <w:lang w:val="en-GB"/>
        </w:rPr>
        <w:t>i</w:t>
      </w:r>
      <w:r w:rsidR="008C230A" w:rsidRPr="00D706FE">
        <w:rPr>
          <w:rFonts w:cs="Arial"/>
          <w:szCs w:val="20"/>
          <w:lang w:val="en-GB"/>
        </w:rPr>
        <w:t>mplement vie endnote.</w:t>
      </w:r>
      <w:r w:rsidR="009B7735" w:rsidRPr="00D706FE">
        <w:rPr>
          <w:rFonts w:cs="Arial"/>
          <w:szCs w:val="20"/>
          <w:lang w:val="en-GB"/>
        </w:rPr>
        <w:t xml:space="preserve"> This means e.g. within </w:t>
      </w:r>
      <w:r w:rsidR="00A43401" w:rsidRPr="00D706FE">
        <w:rPr>
          <w:rFonts w:cs="Arial"/>
          <w:szCs w:val="20"/>
          <w:lang w:val="en-GB"/>
        </w:rPr>
        <w:t xml:space="preserve">the text citations should be numbered in ascending order and </w:t>
      </w:r>
      <w:r w:rsidR="009B7735" w:rsidRPr="00D706FE">
        <w:rPr>
          <w:rFonts w:cs="Arial"/>
          <w:szCs w:val="20"/>
          <w:lang w:val="en-GB"/>
        </w:rPr>
        <w:t xml:space="preserve">written </w:t>
      </w:r>
      <w:r w:rsidR="00A43401" w:rsidRPr="00D706FE">
        <w:rPr>
          <w:rFonts w:cs="Arial"/>
          <w:szCs w:val="20"/>
          <w:lang w:val="en-GB"/>
        </w:rPr>
        <w:t xml:space="preserve">in angular brackets [1]. In the section “references” all authors should be mentioned with abbreviated first names as shown below. Also the name of the journal should be abbreviated. The title </w:t>
      </w:r>
      <w:r w:rsidR="009B7735" w:rsidRPr="00D706FE">
        <w:rPr>
          <w:rFonts w:cs="Arial"/>
          <w:szCs w:val="20"/>
          <w:lang w:val="en-GB"/>
        </w:rPr>
        <w:t xml:space="preserve">should </w:t>
      </w:r>
      <w:r w:rsidR="00A43401" w:rsidRPr="00D706FE">
        <w:rPr>
          <w:rFonts w:cs="Arial"/>
          <w:szCs w:val="20"/>
          <w:lang w:val="en-GB"/>
        </w:rPr>
        <w:t>be included.</w:t>
      </w:r>
    </w:p>
    <w:p w:rsidR="003D1134" w:rsidRPr="00D706FE" w:rsidRDefault="003D1134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AD501A" w:rsidRPr="00D706FE" w:rsidRDefault="00AD501A" w:rsidP="002D6A3E">
      <w:pPr>
        <w:pStyle w:val="Caption2"/>
      </w:pPr>
      <w:r w:rsidRPr="00D706FE">
        <w:t>2. Experimental</w:t>
      </w:r>
      <w:r w:rsidR="00717CCD" w:rsidRPr="00D706FE">
        <w:t xml:space="preserve"> (Arial Bold Underline Font Size 10)</w:t>
      </w:r>
    </w:p>
    <w:p w:rsidR="00B850D7" w:rsidRPr="00D706FE" w:rsidRDefault="00B850D7" w:rsidP="00B850D7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>This part describes the experimental set-up and measurement methods used.</w:t>
      </w:r>
    </w:p>
    <w:p w:rsidR="00646861" w:rsidRPr="00D706FE" w:rsidRDefault="00646861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282971" w:rsidRPr="00D706FE" w:rsidRDefault="0073722F" w:rsidP="002D6A3E">
      <w:pPr>
        <w:pStyle w:val="Caption2"/>
      </w:pPr>
      <w:r w:rsidRPr="00D706FE">
        <w:t>3</w:t>
      </w:r>
      <w:r w:rsidR="00C74D56" w:rsidRPr="00D706FE">
        <w:t xml:space="preserve">. </w:t>
      </w:r>
      <w:r w:rsidR="00182912" w:rsidRPr="00D706FE">
        <w:t>Results and discussion</w:t>
      </w:r>
      <w:r w:rsidR="00717CCD" w:rsidRPr="00D706FE">
        <w:t xml:space="preserve"> (Arial Bold Underline Font Size 10)</w:t>
      </w:r>
    </w:p>
    <w:p w:rsidR="00AB6D5D" w:rsidRPr="002D6A3E" w:rsidRDefault="0073722F" w:rsidP="002D6A3E">
      <w:pPr>
        <w:pStyle w:val="berschrift2"/>
      </w:pPr>
      <w:r w:rsidRPr="002D6A3E">
        <w:t>3</w:t>
      </w:r>
      <w:r w:rsidR="00AB6D5D" w:rsidRPr="002D6A3E">
        <w:t>.1</w:t>
      </w:r>
      <w:proofErr w:type="gramStart"/>
      <w:r w:rsidR="00AB6D5D" w:rsidRPr="002D6A3E">
        <w:t>.</w:t>
      </w:r>
      <w:r w:rsidR="00FD1665" w:rsidRPr="002D6A3E">
        <w:t>Magnetic</w:t>
      </w:r>
      <w:proofErr w:type="gramEnd"/>
      <w:r w:rsidR="00FD1665" w:rsidRPr="002D6A3E">
        <w:t xml:space="preserve"> measurements</w:t>
      </w:r>
      <w:r w:rsidR="00717CCD" w:rsidRPr="002D6A3E">
        <w:t xml:space="preserve"> (Arial Italic Underline Font Size 10)</w:t>
      </w:r>
    </w:p>
    <w:p w:rsidR="0073722F" w:rsidRPr="00D706FE" w:rsidRDefault="008C230A" w:rsidP="0073722F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If you would like to implement a formula use the mathematic mode and indicate the formula with </w:t>
      </w:r>
      <w:r w:rsidR="00A43401" w:rsidRPr="00D706FE">
        <w:rPr>
          <w:rFonts w:cs="Arial"/>
          <w:szCs w:val="20"/>
          <w:lang w:val="en-GB"/>
        </w:rPr>
        <w:t>ascending</w:t>
      </w:r>
      <w:r w:rsidRPr="00D706FE">
        <w:rPr>
          <w:rFonts w:cs="Arial"/>
          <w:szCs w:val="20"/>
          <w:lang w:val="en-GB"/>
        </w:rPr>
        <w:t xml:space="preserve"> numbers in round brackets</w:t>
      </w:r>
      <w:r w:rsidR="00B850D7" w:rsidRPr="00D706FE">
        <w:rPr>
          <w:rFonts w:cs="Arial"/>
          <w:szCs w:val="20"/>
          <w:lang w:val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620"/>
      </w:tblGrid>
      <w:tr w:rsidR="0073722F" w:rsidRPr="00EC501E" w:rsidTr="009172A8">
        <w:trPr>
          <w:trHeight w:val="680"/>
        </w:trPr>
        <w:tc>
          <w:tcPr>
            <w:tcW w:w="4415" w:type="dxa"/>
            <w:vAlign w:val="center"/>
          </w:tcPr>
          <w:p w:rsidR="0073722F" w:rsidRPr="00D706FE" w:rsidRDefault="0073722F" w:rsidP="009172A8">
            <w:pPr>
              <w:jc w:val="center"/>
              <w:rPr>
                <w:rFonts w:cs="Arial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 w:cs="Arial"/>
                    <w:kern w:val="24"/>
                    <w:szCs w:val="20"/>
                    <w:lang w:val="en-GB"/>
                  </w:rPr>
                  <m:t>λ=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iCs/>
                        <w:kern w:val="24"/>
                        <w:szCs w:val="20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kern w:val="24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J</m:t>
                        </m:r>
                        <m:ctrlPr>
                          <w:rPr>
                            <w:rFonts w:ascii="Cambria Math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r</m:t>
                        </m:r>
                        <m:ctrlPr>
                          <w:rPr>
                            <w:rFonts w:ascii="Cambria Math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sub>
                    </m:sSub>
                    <m:r>
                      <w:rPr>
                        <w:rFonts w:ascii="Cambria Math" w:hAnsi="Cambria Math" w:cs="Arial"/>
                        <w:kern w:val="24"/>
                        <w:szCs w:val="20"/>
                        <w:lang w:val="en-GB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J</m:t>
                        </m:r>
                        <m:ctrlPr>
                          <w:rPr>
                            <w:rFonts w:ascii="Cambria Math" w:hAnsi="Cambria Math" w:cs="Arial"/>
                            <w:i/>
                            <w:kern w:val="24"/>
                            <w:szCs w:val="20"/>
                            <w:lang w:val="en-GB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hard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kern w:val="24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J</m:t>
                        </m:r>
                        <m:ctrlPr>
                          <w:rPr>
                            <w:rFonts w:ascii="Cambria Math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r</m:t>
                        </m:r>
                        <m:ctrlPr>
                          <w:rPr>
                            <w:rFonts w:ascii="Cambria Math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sub>
                    </m:sSub>
                  </m:den>
                </m:f>
              </m:oMath>
            </m:oMathPara>
          </w:p>
        </w:tc>
        <w:tc>
          <w:tcPr>
            <w:tcW w:w="620" w:type="dxa"/>
            <w:vAlign w:val="center"/>
          </w:tcPr>
          <w:p w:rsidR="0073722F" w:rsidRPr="00D706FE" w:rsidRDefault="0073722F" w:rsidP="009172A8">
            <w:pPr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(1)</w:t>
            </w:r>
          </w:p>
        </w:tc>
      </w:tr>
    </w:tbl>
    <w:p w:rsidR="008C230A" w:rsidRDefault="008C230A" w:rsidP="008C230A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If you would like to implement a table </w:t>
      </w:r>
      <w:r w:rsidR="00A43401" w:rsidRPr="00D706FE">
        <w:rPr>
          <w:rFonts w:cs="Arial"/>
          <w:szCs w:val="20"/>
          <w:lang w:val="en-GB"/>
        </w:rPr>
        <w:t>place the</w:t>
      </w:r>
      <w:r w:rsidRPr="00D706FE">
        <w:rPr>
          <w:rFonts w:cs="Arial"/>
          <w:szCs w:val="20"/>
          <w:lang w:val="en-GB"/>
        </w:rPr>
        <w:t xml:space="preserve"> caption </w:t>
      </w:r>
      <w:r w:rsidR="00A43401" w:rsidRPr="00D706FE">
        <w:rPr>
          <w:rFonts w:cs="Arial"/>
          <w:szCs w:val="20"/>
          <w:lang w:val="en-GB"/>
        </w:rPr>
        <w:t>above the table.</w:t>
      </w:r>
    </w:p>
    <w:p w:rsidR="00962F09" w:rsidRPr="00D706FE" w:rsidRDefault="00962F09" w:rsidP="008C230A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8C230A" w:rsidRPr="00D706FE" w:rsidRDefault="008C230A" w:rsidP="002D6A3E">
      <w:pPr>
        <w:pStyle w:val="FigureandTable"/>
      </w:pPr>
      <w:proofErr w:type="gramStart"/>
      <w:r w:rsidRPr="00D706FE">
        <w:t>Tab. 1.</w:t>
      </w:r>
      <w:proofErr w:type="gramEnd"/>
      <w:r w:rsidRPr="00D706FE">
        <w:t xml:space="preserve"> Here is a caption of</w:t>
      </w:r>
      <w:r w:rsidR="00D706FE">
        <w:t xml:space="preserve"> a</w:t>
      </w:r>
      <w:r w:rsidRPr="00D706FE">
        <w:t xml:space="preserve"> table</w:t>
      </w:r>
      <w:r w:rsidR="00EC501E">
        <w:t xml:space="preserve"> (above the table) </w:t>
      </w:r>
      <w:r w:rsidRPr="00D706FE">
        <w:t>in Arial Font Size 9.</w:t>
      </w:r>
    </w:p>
    <w:tbl>
      <w:tblPr>
        <w:tblStyle w:val="Tabellenraster"/>
        <w:tblW w:w="3459" w:type="dxa"/>
        <w:jc w:val="center"/>
        <w:tblInd w:w="392" w:type="dxa"/>
        <w:tblLayout w:type="fixed"/>
        <w:tblLook w:val="0420" w:firstRow="1" w:lastRow="0" w:firstColumn="0" w:lastColumn="0" w:noHBand="0" w:noVBand="1"/>
      </w:tblPr>
      <w:tblGrid>
        <w:gridCol w:w="1077"/>
        <w:gridCol w:w="1248"/>
        <w:gridCol w:w="1134"/>
      </w:tblGrid>
      <w:tr w:rsidR="008C230A" w:rsidRPr="00EC501E" w:rsidTr="00743775">
        <w:trPr>
          <w:trHeight w:val="227"/>
          <w:jc w:val="center"/>
        </w:trPr>
        <w:tc>
          <w:tcPr>
            <w:tcW w:w="1077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lang w:val="en-GB"/>
              </w:rPr>
            </w:pPr>
            <w:r w:rsidRPr="00D706FE">
              <w:rPr>
                <w:rFonts w:cs="Arial"/>
                <w:b/>
                <w:bCs/>
                <w:lang w:val="en-GB"/>
              </w:rPr>
              <w:t>sample</w:t>
            </w:r>
          </w:p>
        </w:tc>
        <w:tc>
          <w:tcPr>
            <w:tcW w:w="1248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lang w:val="en-GB"/>
              </w:rPr>
            </w:pPr>
            <w:proofErr w:type="spellStart"/>
            <w:r w:rsidRPr="00D706FE">
              <w:rPr>
                <w:rFonts w:cs="Arial"/>
                <w:b/>
                <w:bCs/>
                <w:lang w:val="en-GB"/>
              </w:rPr>
              <w:t>H</w:t>
            </w:r>
            <w:r w:rsidRPr="00D706FE">
              <w:rPr>
                <w:rFonts w:cs="Arial"/>
                <w:b/>
                <w:bCs/>
                <w:vertAlign w:val="subscript"/>
                <w:lang w:val="en-GB"/>
              </w:rPr>
              <w:t>c</w:t>
            </w:r>
            <w:proofErr w:type="spellEnd"/>
            <w:r w:rsidRPr="00D706FE">
              <w:rPr>
                <w:rFonts w:cs="Arial"/>
                <w:b/>
                <w:bCs/>
                <w:vertAlign w:val="subscript"/>
                <w:lang w:val="en-GB"/>
              </w:rPr>
              <w:t xml:space="preserve"> </w:t>
            </w:r>
            <w:r w:rsidRPr="00D706FE">
              <w:rPr>
                <w:rFonts w:cs="Arial"/>
                <w:b/>
                <w:bCs/>
                <w:lang w:val="en-GB"/>
              </w:rPr>
              <w:t>(T)</w:t>
            </w:r>
          </w:p>
        </w:tc>
        <w:tc>
          <w:tcPr>
            <w:tcW w:w="1134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lang w:val="en-GB"/>
              </w:rPr>
            </w:pPr>
            <w:r w:rsidRPr="00D706FE">
              <w:rPr>
                <w:rFonts w:cs="Arial"/>
                <w:b/>
                <w:bCs/>
                <w:lang w:val="en-GB"/>
              </w:rPr>
              <w:t>J</w:t>
            </w:r>
            <w:r w:rsidRPr="00D706FE">
              <w:rPr>
                <w:rFonts w:cs="Arial"/>
                <w:b/>
                <w:bCs/>
                <w:vertAlign w:val="subscript"/>
                <w:lang w:val="en-GB"/>
              </w:rPr>
              <w:t>r</w:t>
            </w:r>
            <w:r w:rsidRPr="00D706FE">
              <w:rPr>
                <w:rFonts w:cs="Arial"/>
                <w:b/>
                <w:bCs/>
                <w:lang w:val="en-GB"/>
              </w:rPr>
              <w:t xml:space="preserve"> (T)</w:t>
            </w:r>
          </w:p>
        </w:tc>
      </w:tr>
      <w:tr w:rsidR="008C230A" w:rsidRPr="00EC501E" w:rsidTr="00743775">
        <w:trPr>
          <w:trHeight w:val="227"/>
          <w:jc w:val="center"/>
        </w:trPr>
        <w:tc>
          <w:tcPr>
            <w:tcW w:w="1077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1</w:t>
            </w:r>
          </w:p>
        </w:tc>
        <w:tc>
          <w:tcPr>
            <w:tcW w:w="1248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2</w:t>
            </w:r>
          </w:p>
        </w:tc>
        <w:tc>
          <w:tcPr>
            <w:tcW w:w="1134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1.1</w:t>
            </w:r>
          </w:p>
        </w:tc>
      </w:tr>
      <w:tr w:rsidR="008C230A" w:rsidRPr="00EC501E" w:rsidTr="00743775">
        <w:trPr>
          <w:trHeight w:val="227"/>
          <w:jc w:val="center"/>
        </w:trPr>
        <w:tc>
          <w:tcPr>
            <w:tcW w:w="1077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2</w:t>
            </w:r>
          </w:p>
        </w:tc>
        <w:tc>
          <w:tcPr>
            <w:tcW w:w="1248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3</w:t>
            </w:r>
          </w:p>
        </w:tc>
        <w:tc>
          <w:tcPr>
            <w:tcW w:w="1134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1.2</w:t>
            </w:r>
          </w:p>
        </w:tc>
      </w:tr>
      <w:tr w:rsidR="008C230A" w:rsidRPr="00EC501E" w:rsidTr="00743775">
        <w:trPr>
          <w:trHeight w:val="227"/>
          <w:jc w:val="center"/>
        </w:trPr>
        <w:tc>
          <w:tcPr>
            <w:tcW w:w="1077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3</w:t>
            </w:r>
          </w:p>
        </w:tc>
        <w:tc>
          <w:tcPr>
            <w:tcW w:w="1248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4</w:t>
            </w:r>
          </w:p>
        </w:tc>
        <w:tc>
          <w:tcPr>
            <w:tcW w:w="1134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1.3</w:t>
            </w:r>
          </w:p>
        </w:tc>
      </w:tr>
      <w:tr w:rsidR="008C230A" w:rsidRPr="00EC501E" w:rsidTr="00743775">
        <w:trPr>
          <w:trHeight w:val="227"/>
          <w:jc w:val="center"/>
        </w:trPr>
        <w:tc>
          <w:tcPr>
            <w:tcW w:w="1077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4</w:t>
            </w:r>
          </w:p>
        </w:tc>
        <w:tc>
          <w:tcPr>
            <w:tcW w:w="1248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5</w:t>
            </w:r>
          </w:p>
        </w:tc>
        <w:tc>
          <w:tcPr>
            <w:tcW w:w="1134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1.4</w:t>
            </w:r>
          </w:p>
        </w:tc>
      </w:tr>
    </w:tbl>
    <w:p w:rsidR="00A43401" w:rsidRPr="00D706FE" w:rsidRDefault="00A43401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EC753B" w:rsidRPr="00D706FE" w:rsidRDefault="008C230A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  <w:proofErr w:type="gramStart"/>
      <w:r w:rsidRPr="00D706FE">
        <w:rPr>
          <w:rFonts w:cs="Arial"/>
          <w:szCs w:val="20"/>
          <w:lang w:val="en-GB"/>
        </w:rPr>
        <w:lastRenderedPageBreak/>
        <w:t xml:space="preserve">If you would like to implement a figure </w:t>
      </w:r>
      <w:r w:rsidR="00990A46" w:rsidRPr="00D706FE">
        <w:rPr>
          <w:rFonts w:cs="Arial"/>
          <w:szCs w:val="20"/>
          <w:lang w:val="en-GB"/>
        </w:rPr>
        <w:t>consisting</w:t>
      </w:r>
      <w:r w:rsidRPr="00D706FE">
        <w:rPr>
          <w:rFonts w:cs="Arial"/>
          <w:szCs w:val="20"/>
          <w:lang w:val="en-GB"/>
        </w:rPr>
        <w:t xml:space="preserve"> of different subfigures use (a) and (b) for indication.</w:t>
      </w:r>
      <w:proofErr w:type="gramEnd"/>
      <w:r w:rsidRPr="00D706FE">
        <w:rPr>
          <w:rFonts w:cs="Arial"/>
          <w:szCs w:val="20"/>
          <w:lang w:val="en-GB"/>
        </w:rPr>
        <w:t xml:space="preserve"> The caption should be below the figure</w:t>
      </w:r>
      <w:r w:rsidR="00990A46" w:rsidRPr="00D706FE">
        <w:rPr>
          <w:rFonts w:cs="Arial"/>
          <w:szCs w:val="20"/>
          <w:lang w:val="en-GB"/>
        </w:rPr>
        <w:t xml:space="preserve"> and describe all symbols shown in the figure</w:t>
      </w:r>
      <w:r w:rsidRPr="00D706FE">
        <w:rPr>
          <w:rFonts w:cs="Arial"/>
          <w:szCs w:val="20"/>
          <w:lang w:val="en-GB"/>
        </w:rPr>
        <w:t xml:space="preserve">. Furthermore you have to use </w:t>
      </w:r>
      <w:proofErr w:type="spellStart"/>
      <w:r w:rsidRPr="00D706FE">
        <w:rPr>
          <w:rFonts w:cs="Arial"/>
          <w:szCs w:val="20"/>
          <w:lang w:val="en-GB"/>
        </w:rPr>
        <w:t>png</w:t>
      </w:r>
      <w:proofErr w:type="spellEnd"/>
      <w:r w:rsidRPr="00D706FE">
        <w:rPr>
          <w:rFonts w:cs="Arial"/>
          <w:szCs w:val="20"/>
          <w:lang w:val="en-GB"/>
        </w:rPr>
        <w:t xml:space="preserve"> or jpg format for your figure.</w:t>
      </w:r>
    </w:p>
    <w:p w:rsidR="00990A46" w:rsidRPr="00D706FE" w:rsidRDefault="00990A46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282971" w:rsidRPr="00D706FE" w:rsidRDefault="00AD52F5" w:rsidP="00DF5A3F">
      <w:pPr>
        <w:spacing w:after="0" w:line="240" w:lineRule="auto"/>
        <w:jc w:val="center"/>
        <w:rPr>
          <w:rFonts w:cs="Arial"/>
          <w:szCs w:val="20"/>
          <w:lang w:val="en-GB"/>
        </w:rPr>
      </w:pPr>
      <w:r w:rsidRPr="00D706FE">
        <w:rPr>
          <w:rFonts w:cs="Arial"/>
          <w:noProof/>
          <w:szCs w:val="20"/>
          <w:lang w:val="de-DE" w:eastAsia="de-DE"/>
        </w:rPr>
        <w:drawing>
          <wp:inline distT="0" distB="0" distL="0" distR="0" wp14:anchorId="3E343FEE" wp14:editId="75856D71">
            <wp:extent cx="2581275" cy="3846482"/>
            <wp:effectExtent l="0" t="0" r="0" b="1905"/>
            <wp:docPr id="3" name="Grafik 3" descr="D:\Doktorarbeit\PROJEKTE-MEETINGS\REPM2016\Converia\full paper template\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torarbeit\PROJEKTE-MEETINGS\REPM2016\Converia\full paper template\Figur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22" cy="38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93" w:rsidRDefault="008F497A" w:rsidP="002D6A3E">
      <w:pPr>
        <w:pStyle w:val="FigureandTable"/>
      </w:pPr>
      <w:proofErr w:type="gramStart"/>
      <w:r w:rsidRPr="00D706FE">
        <w:t>Fig.</w:t>
      </w:r>
      <w:r w:rsidR="00152F93" w:rsidRPr="00D706FE">
        <w:t xml:space="preserve"> </w:t>
      </w:r>
      <w:r w:rsidR="00B850D7" w:rsidRPr="00D706FE">
        <w:t>1</w:t>
      </w:r>
      <w:r w:rsidR="00AF1212" w:rsidRPr="00D706FE">
        <w:t>.</w:t>
      </w:r>
      <w:proofErr w:type="gramEnd"/>
      <w:r w:rsidR="00152F93" w:rsidRPr="00D706FE">
        <w:t xml:space="preserve"> </w:t>
      </w:r>
      <w:r w:rsidR="00B850D7" w:rsidRPr="00D706FE">
        <w:t xml:space="preserve">Here is </w:t>
      </w:r>
      <w:r w:rsidR="00D706FE">
        <w:t xml:space="preserve">a </w:t>
      </w:r>
      <w:r w:rsidR="00EC501E" w:rsidRPr="002D6A3E">
        <w:t xml:space="preserve">caption of </w:t>
      </w:r>
      <w:r w:rsidR="00D706FE" w:rsidRPr="002D6A3E">
        <w:t xml:space="preserve">a </w:t>
      </w:r>
      <w:r w:rsidR="008C230A" w:rsidRPr="002D6A3E">
        <w:t xml:space="preserve">figure </w:t>
      </w:r>
      <w:r w:rsidR="00EC501E" w:rsidRPr="002D6A3E">
        <w:t xml:space="preserve">(below the figure) </w:t>
      </w:r>
      <w:r w:rsidR="00D706FE" w:rsidRPr="002D6A3E">
        <w:t>in Arial Font Size 9 showing</w:t>
      </w:r>
      <w:r w:rsidR="00D706FE">
        <w:t xml:space="preserve"> a</w:t>
      </w:r>
      <w:r w:rsidR="008C230A" w:rsidRPr="00D706FE">
        <w:t xml:space="preserve"> </w:t>
      </w:r>
      <w:r w:rsidR="00B13294" w:rsidRPr="00D706FE">
        <w:t>(</w:t>
      </w:r>
      <w:r w:rsidR="00B850D7" w:rsidRPr="00D706FE">
        <w:t xml:space="preserve">a) </w:t>
      </w:r>
      <w:r w:rsidR="00AD52F5" w:rsidRPr="00D706FE">
        <w:t>M-H a</w:t>
      </w:r>
      <w:r w:rsidR="00B850D7" w:rsidRPr="00D706FE">
        <w:t xml:space="preserve">nd (b) </w:t>
      </w:r>
      <w:r w:rsidR="00AD52F5" w:rsidRPr="00D706FE">
        <w:t>B-H hysteresis curve</w:t>
      </w:r>
      <w:r w:rsidR="00B850D7" w:rsidRPr="00D706FE">
        <w:t>.</w:t>
      </w:r>
    </w:p>
    <w:p w:rsidR="007433ED" w:rsidRDefault="007433ED" w:rsidP="002D6A3E">
      <w:pPr>
        <w:pStyle w:val="FigureandTable"/>
      </w:pPr>
    </w:p>
    <w:p w:rsidR="007433ED" w:rsidRPr="00D706FE" w:rsidRDefault="007433ED" w:rsidP="002D6A3E">
      <w:pPr>
        <w:pStyle w:val="FigureandTable"/>
      </w:pPr>
      <w:bookmarkStart w:id="0" w:name="_GoBack"/>
      <w:bookmarkEnd w:id="0"/>
    </w:p>
    <w:p w:rsidR="007F2D9D" w:rsidRPr="00D706FE" w:rsidRDefault="00717CCD" w:rsidP="002D6A3E">
      <w:pPr>
        <w:pStyle w:val="Caption2"/>
      </w:pPr>
      <w:r w:rsidRPr="00D706FE">
        <w:lastRenderedPageBreak/>
        <w:t>4</w:t>
      </w:r>
      <w:r w:rsidR="007F2D9D" w:rsidRPr="00D706FE">
        <w:t>. Conclusion</w:t>
      </w:r>
      <w:r w:rsidRPr="00D706FE">
        <w:t xml:space="preserve"> (Arial Bold Underline Font Size 10)</w:t>
      </w:r>
    </w:p>
    <w:p w:rsidR="00135C58" w:rsidRPr="00D706FE" w:rsidRDefault="008C230A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>The conclusion should summarize</w:t>
      </w:r>
      <w:r w:rsidR="00D706FE">
        <w:rPr>
          <w:rFonts w:cs="Arial"/>
          <w:szCs w:val="20"/>
          <w:lang w:val="en-GB"/>
        </w:rPr>
        <w:t xml:space="preserve"> and conclude the</w:t>
      </w:r>
      <w:r w:rsidRPr="00D706FE">
        <w:rPr>
          <w:rFonts w:cs="Arial"/>
          <w:szCs w:val="20"/>
          <w:lang w:val="en-GB"/>
        </w:rPr>
        <w:t xml:space="preserve"> work.</w:t>
      </w:r>
    </w:p>
    <w:p w:rsidR="007865D0" w:rsidRDefault="007865D0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7F2D9D" w:rsidRPr="00D706FE" w:rsidRDefault="007F2D9D" w:rsidP="002D6A3E">
      <w:pPr>
        <w:pStyle w:val="Caption2"/>
      </w:pPr>
      <w:r w:rsidRPr="00D706FE">
        <w:t>Acknowledgement</w:t>
      </w:r>
      <w:r w:rsidR="00717CCD" w:rsidRPr="00D706FE">
        <w:t xml:space="preserve"> (Arial Bold Underline Font Size 10)</w:t>
      </w:r>
    </w:p>
    <w:p w:rsidR="00EE6467" w:rsidRPr="00D706FE" w:rsidRDefault="00B13294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>Some</w:t>
      </w:r>
      <w:r w:rsidR="00A43401" w:rsidRPr="00D706FE">
        <w:rPr>
          <w:rFonts w:cs="Arial"/>
          <w:szCs w:val="20"/>
          <w:lang w:val="en-GB"/>
        </w:rPr>
        <w:t xml:space="preserve"> space for</w:t>
      </w:r>
      <w:r w:rsidRPr="00D706FE">
        <w:rPr>
          <w:rFonts w:cs="Arial"/>
          <w:szCs w:val="20"/>
          <w:lang w:val="en-GB"/>
        </w:rPr>
        <w:t xml:space="preserve"> the</w:t>
      </w:r>
      <w:r w:rsidR="00A43401" w:rsidRPr="00D706FE">
        <w:rPr>
          <w:rFonts w:cs="Arial"/>
          <w:szCs w:val="20"/>
          <w:lang w:val="en-GB"/>
        </w:rPr>
        <w:t xml:space="preserve"> acknowledgement.</w:t>
      </w:r>
    </w:p>
    <w:p w:rsidR="009133B2" w:rsidRPr="00D706FE" w:rsidRDefault="009133B2" w:rsidP="00DF5A3F">
      <w:pPr>
        <w:spacing w:after="0" w:line="240" w:lineRule="auto"/>
        <w:rPr>
          <w:rFonts w:cs="Arial"/>
          <w:b/>
          <w:szCs w:val="20"/>
          <w:u w:val="single"/>
          <w:lang w:val="en-GB"/>
        </w:rPr>
      </w:pPr>
    </w:p>
    <w:p w:rsidR="007F2D9D" w:rsidRPr="00D706FE" w:rsidRDefault="007F2D9D" w:rsidP="002D6A3E">
      <w:pPr>
        <w:pStyle w:val="Caption2"/>
      </w:pPr>
      <w:r w:rsidRPr="00D706FE">
        <w:t>References</w:t>
      </w:r>
      <w:r w:rsidR="00717CCD" w:rsidRPr="00D706FE">
        <w:t xml:space="preserve"> (Arial Bold Underline Font Size 10)</w:t>
      </w:r>
    </w:p>
    <w:p w:rsidR="00D706FE" w:rsidRPr="008B11C6" w:rsidRDefault="000168B6" w:rsidP="00D706FE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For citations use the </w:t>
      </w:r>
      <w:r w:rsidRPr="000963FC">
        <w:rPr>
          <w:rFonts w:cs="Arial"/>
          <w:szCs w:val="20"/>
          <w:lang w:val="en-GB"/>
        </w:rPr>
        <w:t>J</w:t>
      </w:r>
      <w:r>
        <w:rPr>
          <w:rFonts w:cs="Arial"/>
          <w:szCs w:val="20"/>
          <w:lang w:val="en-GB"/>
        </w:rPr>
        <w:t>ournal of</w:t>
      </w:r>
      <w:r w:rsidRPr="000963FC">
        <w:rPr>
          <w:rFonts w:cs="Arial"/>
          <w:szCs w:val="20"/>
          <w:lang w:val="en-GB"/>
        </w:rPr>
        <w:t xml:space="preserve"> Magnetism </w:t>
      </w:r>
      <w:r>
        <w:rPr>
          <w:rFonts w:cs="Arial"/>
          <w:szCs w:val="20"/>
          <w:lang w:val="en-GB"/>
        </w:rPr>
        <w:t xml:space="preserve">Magnetic Materials </w:t>
      </w:r>
      <w:r w:rsidRPr="00D706FE">
        <w:rPr>
          <w:rFonts w:cs="Arial"/>
          <w:szCs w:val="20"/>
          <w:lang w:val="en-GB"/>
        </w:rPr>
        <w:t xml:space="preserve">Style which you can </w:t>
      </w:r>
      <w:r>
        <w:rPr>
          <w:rFonts w:cs="Arial"/>
          <w:szCs w:val="20"/>
          <w:lang w:val="en-GB"/>
        </w:rPr>
        <w:t xml:space="preserve">download using this link: </w:t>
      </w:r>
      <w:hyperlink r:id="rId12" w:history="1">
        <w:r w:rsidRPr="004652BE">
          <w:rPr>
            <w:rStyle w:val="Hyperlink"/>
            <w:rFonts w:cs="Arial"/>
            <w:szCs w:val="20"/>
            <w:lang w:val="en-GB"/>
          </w:rPr>
          <w:t>http://endnote.com/downloads/style/journal-magnetism-and-magnetic-materials</w:t>
        </w:r>
      </w:hyperlink>
      <w:r>
        <w:rPr>
          <w:rFonts w:cs="Arial"/>
          <w:szCs w:val="20"/>
          <w:lang w:val="en-GB"/>
        </w:rPr>
        <w:t xml:space="preserve"> and </w:t>
      </w:r>
      <w:r w:rsidRPr="00D706FE">
        <w:rPr>
          <w:rFonts w:cs="Arial"/>
          <w:szCs w:val="20"/>
          <w:lang w:val="en-GB"/>
        </w:rPr>
        <w:t xml:space="preserve">implement vie endnote. </w:t>
      </w:r>
      <w:r w:rsidR="00D706FE" w:rsidRPr="008B11C6">
        <w:rPr>
          <w:rFonts w:cs="Arial"/>
          <w:szCs w:val="20"/>
          <w:lang w:val="en-GB"/>
        </w:rPr>
        <w:t xml:space="preserve">This means e.g. all authors should be mentioned with abbreviated first names as shown below. Also the name of the journal should be abbreviated. </w:t>
      </w:r>
      <w:r w:rsidRPr="00D706FE">
        <w:rPr>
          <w:rFonts w:cs="Arial"/>
          <w:szCs w:val="20"/>
          <w:lang w:val="en-GB"/>
        </w:rPr>
        <w:t>The title should be included.</w:t>
      </w:r>
    </w:p>
    <w:p w:rsidR="00D706FE" w:rsidRPr="00D706FE" w:rsidRDefault="00D706FE" w:rsidP="00D706FE">
      <w:pPr>
        <w:spacing w:after="0" w:line="240" w:lineRule="auto"/>
        <w:ind w:left="284" w:hanging="284"/>
        <w:rPr>
          <w:rFonts w:cs="Arial"/>
          <w:szCs w:val="20"/>
          <w:lang w:val="en-GB"/>
        </w:rPr>
      </w:pPr>
    </w:p>
    <w:p w:rsidR="00A43401" w:rsidRPr="00D706FE" w:rsidRDefault="00A43401" w:rsidP="000E1CDF">
      <w:pPr>
        <w:spacing w:after="0" w:line="240" w:lineRule="auto"/>
        <w:ind w:left="284" w:hanging="284"/>
        <w:rPr>
          <w:rFonts w:cs="Arial"/>
          <w:szCs w:val="20"/>
          <w:lang w:val="en-GB"/>
        </w:rPr>
      </w:pPr>
    </w:p>
    <w:p w:rsidR="002E3734" w:rsidRDefault="002E3734" w:rsidP="000E1CDF">
      <w:pPr>
        <w:spacing w:after="0" w:line="240" w:lineRule="auto"/>
        <w:ind w:left="284" w:hanging="284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[1] </w:t>
      </w:r>
      <w:r w:rsidR="00526477" w:rsidRPr="00D706FE">
        <w:rPr>
          <w:rFonts w:cs="Arial"/>
          <w:szCs w:val="20"/>
          <w:lang w:val="en-GB"/>
        </w:rPr>
        <w:t>M. Katter</w:t>
      </w:r>
      <w:r w:rsidR="00F34948" w:rsidRPr="00D706FE">
        <w:rPr>
          <w:rFonts w:cs="Arial"/>
          <w:szCs w:val="20"/>
          <w:lang w:val="en-GB"/>
        </w:rPr>
        <w:t>, M.G. Template, and O. Gutfleisch, J.</w:t>
      </w:r>
      <w:r w:rsidR="000963FC">
        <w:rPr>
          <w:rFonts w:cs="Arial"/>
          <w:szCs w:val="20"/>
          <w:lang w:val="en-GB"/>
        </w:rPr>
        <w:t>, High performance permanent magnets without rare-earth elements, J.</w:t>
      </w:r>
      <w:r w:rsidR="00F34948" w:rsidRPr="00D706FE">
        <w:rPr>
          <w:rFonts w:cs="Arial"/>
          <w:szCs w:val="20"/>
          <w:lang w:val="en-GB"/>
        </w:rPr>
        <w:t xml:space="preserve"> </w:t>
      </w:r>
      <w:proofErr w:type="spellStart"/>
      <w:r w:rsidR="00F34948" w:rsidRPr="00D706FE">
        <w:rPr>
          <w:rFonts w:cs="Arial"/>
          <w:szCs w:val="20"/>
          <w:lang w:val="en-GB"/>
        </w:rPr>
        <w:t>Magn</w:t>
      </w:r>
      <w:proofErr w:type="spellEnd"/>
      <w:r w:rsidR="00F34948" w:rsidRPr="00D706FE">
        <w:rPr>
          <w:rFonts w:cs="Arial"/>
          <w:szCs w:val="20"/>
          <w:lang w:val="en-GB"/>
        </w:rPr>
        <w:t xml:space="preserve">. </w:t>
      </w:r>
      <w:proofErr w:type="spellStart"/>
      <w:proofErr w:type="gramStart"/>
      <w:r w:rsidR="00F34948" w:rsidRPr="00D706FE">
        <w:rPr>
          <w:rFonts w:cs="Arial"/>
          <w:szCs w:val="20"/>
          <w:lang w:val="en-GB"/>
        </w:rPr>
        <w:t>Magn</w:t>
      </w:r>
      <w:proofErr w:type="spellEnd"/>
      <w:r w:rsidR="00F34948" w:rsidRPr="00D706FE">
        <w:rPr>
          <w:rFonts w:cs="Arial"/>
          <w:szCs w:val="20"/>
          <w:lang w:val="en-GB"/>
        </w:rPr>
        <w:t>.</w:t>
      </w:r>
      <w:proofErr w:type="gramEnd"/>
      <w:r w:rsidR="00F34948" w:rsidRPr="00D706FE">
        <w:rPr>
          <w:rFonts w:cs="Arial"/>
          <w:szCs w:val="20"/>
          <w:lang w:val="en-GB"/>
        </w:rPr>
        <w:t xml:space="preserve"> </w:t>
      </w:r>
      <w:proofErr w:type="gramStart"/>
      <w:r w:rsidR="00F34948" w:rsidRPr="00D706FE">
        <w:rPr>
          <w:rFonts w:cs="Arial"/>
          <w:szCs w:val="20"/>
          <w:lang w:val="en-GB"/>
        </w:rPr>
        <w:t>Mater.</w:t>
      </w:r>
      <w:proofErr w:type="gramEnd"/>
      <w:r w:rsidR="00F34948" w:rsidRPr="00D706FE">
        <w:rPr>
          <w:rFonts w:cs="Arial"/>
          <w:szCs w:val="20"/>
          <w:lang w:val="en-GB"/>
        </w:rPr>
        <w:t xml:space="preserve"> 999</w:t>
      </w:r>
      <w:r w:rsidRPr="00D706FE">
        <w:rPr>
          <w:rFonts w:cs="Arial"/>
          <w:szCs w:val="20"/>
          <w:lang w:val="en-GB"/>
        </w:rPr>
        <w:t xml:space="preserve"> (20</w:t>
      </w:r>
      <w:r w:rsidR="00F34948" w:rsidRPr="00D706FE">
        <w:rPr>
          <w:rFonts w:cs="Arial"/>
          <w:szCs w:val="20"/>
          <w:lang w:val="en-GB"/>
        </w:rPr>
        <w:t>99</w:t>
      </w:r>
      <w:r w:rsidRPr="00D706FE">
        <w:rPr>
          <w:rFonts w:cs="Arial"/>
          <w:szCs w:val="20"/>
          <w:lang w:val="en-GB"/>
        </w:rPr>
        <w:t xml:space="preserve">) </w:t>
      </w:r>
      <w:r w:rsidR="00F34948" w:rsidRPr="00D706FE">
        <w:rPr>
          <w:rFonts w:cs="Arial"/>
          <w:szCs w:val="20"/>
          <w:lang w:val="en-GB"/>
        </w:rPr>
        <w:t>1</w:t>
      </w:r>
      <w:r w:rsidRPr="00D706FE">
        <w:rPr>
          <w:rFonts w:cs="Arial"/>
          <w:szCs w:val="20"/>
          <w:lang w:val="en-GB"/>
        </w:rPr>
        <w:t>-</w:t>
      </w:r>
      <w:r w:rsidR="00F34948" w:rsidRPr="00D706FE">
        <w:rPr>
          <w:rFonts w:cs="Arial"/>
          <w:szCs w:val="20"/>
          <w:lang w:val="en-GB"/>
        </w:rPr>
        <w:t>3</w:t>
      </w:r>
      <w:r w:rsidR="00EC501E">
        <w:rPr>
          <w:rFonts w:cs="Arial"/>
          <w:szCs w:val="20"/>
          <w:lang w:val="en-GB"/>
        </w:rPr>
        <w:t>.</w:t>
      </w:r>
    </w:p>
    <w:p w:rsidR="00EC501E" w:rsidRDefault="00EC501E" w:rsidP="000E1CDF">
      <w:pPr>
        <w:spacing w:after="0" w:line="240" w:lineRule="auto"/>
        <w:ind w:left="284" w:hanging="284"/>
        <w:rPr>
          <w:rFonts w:cs="Arial"/>
          <w:szCs w:val="20"/>
          <w:lang w:val="en-GB"/>
        </w:rPr>
      </w:pPr>
    </w:p>
    <w:p w:rsidR="00D706FE" w:rsidRPr="00D706FE" w:rsidRDefault="00D706FE">
      <w:pPr>
        <w:spacing w:after="0" w:line="240" w:lineRule="auto"/>
        <w:ind w:left="284" w:hanging="284"/>
        <w:rPr>
          <w:rFonts w:cs="Arial"/>
          <w:szCs w:val="20"/>
          <w:lang w:val="en-GB"/>
        </w:rPr>
      </w:pPr>
    </w:p>
    <w:sectPr w:rsidR="00D706FE" w:rsidRPr="00D706FE" w:rsidSect="00B13862">
      <w:type w:val="continuous"/>
      <w:pgSz w:w="12240" w:h="15840"/>
      <w:pgMar w:top="1417" w:right="1325" w:bottom="1134" w:left="993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9A" w:rsidRDefault="00D1229A" w:rsidP="00EF6F4E">
      <w:pPr>
        <w:spacing w:after="0" w:line="240" w:lineRule="auto"/>
      </w:pPr>
      <w:r>
        <w:separator/>
      </w:r>
    </w:p>
  </w:endnote>
  <w:endnote w:type="continuationSeparator" w:id="0">
    <w:p w:rsidR="00D1229A" w:rsidRDefault="00D1229A" w:rsidP="00EF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A8" w:rsidRDefault="009172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9A" w:rsidRDefault="00D1229A" w:rsidP="00EF6F4E">
      <w:pPr>
        <w:spacing w:after="0" w:line="240" w:lineRule="auto"/>
      </w:pPr>
      <w:r>
        <w:separator/>
      </w:r>
    </w:p>
  </w:footnote>
  <w:footnote w:type="continuationSeparator" w:id="0">
    <w:p w:rsidR="00D1229A" w:rsidRDefault="00D1229A" w:rsidP="00EF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01D"/>
    <w:multiLevelType w:val="multilevel"/>
    <w:tmpl w:val="214C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7D0B18"/>
    <w:multiLevelType w:val="hybridMultilevel"/>
    <w:tmpl w:val="79F2A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2757B"/>
    <w:multiLevelType w:val="hybridMultilevel"/>
    <w:tmpl w:val="B2EC80A0"/>
    <w:lvl w:ilvl="0" w:tplc="8AF2E6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3C33"/>
    <w:multiLevelType w:val="hybridMultilevel"/>
    <w:tmpl w:val="746E1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E3"/>
    <w:rsid w:val="00002BB6"/>
    <w:rsid w:val="00002DF6"/>
    <w:rsid w:val="00003536"/>
    <w:rsid w:val="00003B30"/>
    <w:rsid w:val="00003D71"/>
    <w:rsid w:val="000068FF"/>
    <w:rsid w:val="00011F92"/>
    <w:rsid w:val="0001247B"/>
    <w:rsid w:val="00012610"/>
    <w:rsid w:val="00012B65"/>
    <w:rsid w:val="00015F2E"/>
    <w:rsid w:val="000168B6"/>
    <w:rsid w:val="00016957"/>
    <w:rsid w:val="00016EA9"/>
    <w:rsid w:val="00017104"/>
    <w:rsid w:val="000210E7"/>
    <w:rsid w:val="00022C99"/>
    <w:rsid w:val="000251C8"/>
    <w:rsid w:val="00025351"/>
    <w:rsid w:val="000326B3"/>
    <w:rsid w:val="000354EF"/>
    <w:rsid w:val="00035F26"/>
    <w:rsid w:val="00043BA1"/>
    <w:rsid w:val="00044AFA"/>
    <w:rsid w:val="0004656A"/>
    <w:rsid w:val="00056FAF"/>
    <w:rsid w:val="00057275"/>
    <w:rsid w:val="000605E7"/>
    <w:rsid w:val="00060677"/>
    <w:rsid w:val="000613A7"/>
    <w:rsid w:val="000644C4"/>
    <w:rsid w:val="000655E7"/>
    <w:rsid w:val="00065775"/>
    <w:rsid w:val="0006705B"/>
    <w:rsid w:val="00074707"/>
    <w:rsid w:val="000767B6"/>
    <w:rsid w:val="00077F85"/>
    <w:rsid w:val="000813A1"/>
    <w:rsid w:val="00083B71"/>
    <w:rsid w:val="000860F4"/>
    <w:rsid w:val="00086451"/>
    <w:rsid w:val="000963FC"/>
    <w:rsid w:val="000A0C2B"/>
    <w:rsid w:val="000A155B"/>
    <w:rsid w:val="000A3308"/>
    <w:rsid w:val="000A3B23"/>
    <w:rsid w:val="000B06BF"/>
    <w:rsid w:val="000B0F22"/>
    <w:rsid w:val="000B16FD"/>
    <w:rsid w:val="000B5C7F"/>
    <w:rsid w:val="000B7306"/>
    <w:rsid w:val="000B7ABD"/>
    <w:rsid w:val="000B7DA0"/>
    <w:rsid w:val="000C197B"/>
    <w:rsid w:val="000C293B"/>
    <w:rsid w:val="000C30CF"/>
    <w:rsid w:val="000C45B5"/>
    <w:rsid w:val="000C6083"/>
    <w:rsid w:val="000C714B"/>
    <w:rsid w:val="000C76B0"/>
    <w:rsid w:val="000C77F8"/>
    <w:rsid w:val="000D0CE6"/>
    <w:rsid w:val="000D2676"/>
    <w:rsid w:val="000D3973"/>
    <w:rsid w:val="000D6265"/>
    <w:rsid w:val="000E1CDF"/>
    <w:rsid w:val="000E4A3E"/>
    <w:rsid w:val="000E6CDF"/>
    <w:rsid w:val="000F1BEA"/>
    <w:rsid w:val="000F2E2C"/>
    <w:rsid w:val="000F61DC"/>
    <w:rsid w:val="00100648"/>
    <w:rsid w:val="00101196"/>
    <w:rsid w:val="0010750C"/>
    <w:rsid w:val="0011083E"/>
    <w:rsid w:val="0012086B"/>
    <w:rsid w:val="00121452"/>
    <w:rsid w:val="00122053"/>
    <w:rsid w:val="00123D58"/>
    <w:rsid w:val="00123F66"/>
    <w:rsid w:val="0012593C"/>
    <w:rsid w:val="00126C90"/>
    <w:rsid w:val="00127DA2"/>
    <w:rsid w:val="00131054"/>
    <w:rsid w:val="00131253"/>
    <w:rsid w:val="00134C8E"/>
    <w:rsid w:val="00134E74"/>
    <w:rsid w:val="00135101"/>
    <w:rsid w:val="00135C58"/>
    <w:rsid w:val="00136A24"/>
    <w:rsid w:val="001420BB"/>
    <w:rsid w:val="001427A2"/>
    <w:rsid w:val="001431C2"/>
    <w:rsid w:val="00144532"/>
    <w:rsid w:val="00144F50"/>
    <w:rsid w:val="00150976"/>
    <w:rsid w:val="00150C3C"/>
    <w:rsid w:val="0015126A"/>
    <w:rsid w:val="00152914"/>
    <w:rsid w:val="00152F93"/>
    <w:rsid w:val="00152FDE"/>
    <w:rsid w:val="00153612"/>
    <w:rsid w:val="00153A7A"/>
    <w:rsid w:val="00154829"/>
    <w:rsid w:val="00157804"/>
    <w:rsid w:val="0016567A"/>
    <w:rsid w:val="00166279"/>
    <w:rsid w:val="00170A7C"/>
    <w:rsid w:val="00172816"/>
    <w:rsid w:val="001761EF"/>
    <w:rsid w:val="00177184"/>
    <w:rsid w:val="00182912"/>
    <w:rsid w:val="00182F4A"/>
    <w:rsid w:val="0018491B"/>
    <w:rsid w:val="001856FD"/>
    <w:rsid w:val="00185EAB"/>
    <w:rsid w:val="00187004"/>
    <w:rsid w:val="00187A02"/>
    <w:rsid w:val="001947DE"/>
    <w:rsid w:val="001970F7"/>
    <w:rsid w:val="001A617E"/>
    <w:rsid w:val="001A6CA8"/>
    <w:rsid w:val="001A73FA"/>
    <w:rsid w:val="001B6F20"/>
    <w:rsid w:val="001B7444"/>
    <w:rsid w:val="001B7C4F"/>
    <w:rsid w:val="001C0C0C"/>
    <w:rsid w:val="001C2DF6"/>
    <w:rsid w:val="001C5B8A"/>
    <w:rsid w:val="001C63F3"/>
    <w:rsid w:val="001D5B72"/>
    <w:rsid w:val="001D6ECB"/>
    <w:rsid w:val="001D745A"/>
    <w:rsid w:val="001E48F0"/>
    <w:rsid w:val="001E6A8D"/>
    <w:rsid w:val="00201F6F"/>
    <w:rsid w:val="002055BF"/>
    <w:rsid w:val="00205A87"/>
    <w:rsid w:val="00211A1C"/>
    <w:rsid w:val="00211C8A"/>
    <w:rsid w:val="00211F34"/>
    <w:rsid w:val="00213F83"/>
    <w:rsid w:val="002145B4"/>
    <w:rsid w:val="00220DFD"/>
    <w:rsid w:val="002213BF"/>
    <w:rsid w:val="00226312"/>
    <w:rsid w:val="00226510"/>
    <w:rsid w:val="00227987"/>
    <w:rsid w:val="00234C06"/>
    <w:rsid w:val="002363E1"/>
    <w:rsid w:val="002365C5"/>
    <w:rsid w:val="00236F4C"/>
    <w:rsid w:val="0024174C"/>
    <w:rsid w:val="002432CC"/>
    <w:rsid w:val="002438C2"/>
    <w:rsid w:val="00244CF1"/>
    <w:rsid w:val="002466D3"/>
    <w:rsid w:val="00247952"/>
    <w:rsid w:val="00250789"/>
    <w:rsid w:val="002510E4"/>
    <w:rsid w:val="00251C56"/>
    <w:rsid w:val="00253138"/>
    <w:rsid w:val="002537C5"/>
    <w:rsid w:val="00254123"/>
    <w:rsid w:val="00255F4D"/>
    <w:rsid w:val="00262DA2"/>
    <w:rsid w:val="00263172"/>
    <w:rsid w:val="00264768"/>
    <w:rsid w:val="0026544E"/>
    <w:rsid w:val="00265705"/>
    <w:rsid w:val="00266E2D"/>
    <w:rsid w:val="00267B83"/>
    <w:rsid w:val="00267DAF"/>
    <w:rsid w:val="00271A41"/>
    <w:rsid w:val="00271BB4"/>
    <w:rsid w:val="00271DDC"/>
    <w:rsid w:val="00272510"/>
    <w:rsid w:val="002761E2"/>
    <w:rsid w:val="00276B65"/>
    <w:rsid w:val="002770BB"/>
    <w:rsid w:val="0028201E"/>
    <w:rsid w:val="002825D6"/>
    <w:rsid w:val="00282971"/>
    <w:rsid w:val="0028425D"/>
    <w:rsid w:val="00284E47"/>
    <w:rsid w:val="002866C6"/>
    <w:rsid w:val="00295D95"/>
    <w:rsid w:val="002A4588"/>
    <w:rsid w:val="002B0CF0"/>
    <w:rsid w:val="002B189E"/>
    <w:rsid w:val="002B19A9"/>
    <w:rsid w:val="002B2953"/>
    <w:rsid w:val="002C1C9B"/>
    <w:rsid w:val="002C6415"/>
    <w:rsid w:val="002C740F"/>
    <w:rsid w:val="002C7A1E"/>
    <w:rsid w:val="002D0E7D"/>
    <w:rsid w:val="002D0F1C"/>
    <w:rsid w:val="002D2BEB"/>
    <w:rsid w:val="002D48F8"/>
    <w:rsid w:val="002D6382"/>
    <w:rsid w:val="002D6A3E"/>
    <w:rsid w:val="002D71C9"/>
    <w:rsid w:val="002D71F9"/>
    <w:rsid w:val="002E3734"/>
    <w:rsid w:val="002E47F4"/>
    <w:rsid w:val="002E6DBB"/>
    <w:rsid w:val="002F55D7"/>
    <w:rsid w:val="002F70D3"/>
    <w:rsid w:val="002F7E42"/>
    <w:rsid w:val="00300B35"/>
    <w:rsid w:val="00301B21"/>
    <w:rsid w:val="00303A20"/>
    <w:rsid w:val="003067BF"/>
    <w:rsid w:val="00306C49"/>
    <w:rsid w:val="00310360"/>
    <w:rsid w:val="0031156E"/>
    <w:rsid w:val="00316ED6"/>
    <w:rsid w:val="00320355"/>
    <w:rsid w:val="003205FD"/>
    <w:rsid w:val="00325715"/>
    <w:rsid w:val="0032711E"/>
    <w:rsid w:val="00327199"/>
    <w:rsid w:val="0032766E"/>
    <w:rsid w:val="003307D9"/>
    <w:rsid w:val="003329C7"/>
    <w:rsid w:val="00333868"/>
    <w:rsid w:val="003338C7"/>
    <w:rsid w:val="00337006"/>
    <w:rsid w:val="00337F8E"/>
    <w:rsid w:val="00340E7A"/>
    <w:rsid w:val="003414C6"/>
    <w:rsid w:val="0034296B"/>
    <w:rsid w:val="00344C0F"/>
    <w:rsid w:val="0034725F"/>
    <w:rsid w:val="00357700"/>
    <w:rsid w:val="00360EAF"/>
    <w:rsid w:val="00361855"/>
    <w:rsid w:val="003624E6"/>
    <w:rsid w:val="003716BF"/>
    <w:rsid w:val="00372679"/>
    <w:rsid w:val="00374A5C"/>
    <w:rsid w:val="00374AA0"/>
    <w:rsid w:val="00376BFC"/>
    <w:rsid w:val="0037729F"/>
    <w:rsid w:val="00377817"/>
    <w:rsid w:val="0038094B"/>
    <w:rsid w:val="0038208E"/>
    <w:rsid w:val="00382141"/>
    <w:rsid w:val="0038264C"/>
    <w:rsid w:val="00384609"/>
    <w:rsid w:val="00390336"/>
    <w:rsid w:val="00392437"/>
    <w:rsid w:val="00394F2C"/>
    <w:rsid w:val="00395F5C"/>
    <w:rsid w:val="00397206"/>
    <w:rsid w:val="003A07E4"/>
    <w:rsid w:val="003A090F"/>
    <w:rsid w:val="003A3449"/>
    <w:rsid w:val="003A50AA"/>
    <w:rsid w:val="003A6652"/>
    <w:rsid w:val="003B0964"/>
    <w:rsid w:val="003B47A6"/>
    <w:rsid w:val="003B6CCE"/>
    <w:rsid w:val="003C03D4"/>
    <w:rsid w:val="003C22EA"/>
    <w:rsid w:val="003D1134"/>
    <w:rsid w:val="003D1336"/>
    <w:rsid w:val="003D2D58"/>
    <w:rsid w:val="003D6028"/>
    <w:rsid w:val="003E1B60"/>
    <w:rsid w:val="003E28C2"/>
    <w:rsid w:val="003E38DF"/>
    <w:rsid w:val="003E5228"/>
    <w:rsid w:val="003E7683"/>
    <w:rsid w:val="003F092E"/>
    <w:rsid w:val="003F1A28"/>
    <w:rsid w:val="003F1A2B"/>
    <w:rsid w:val="003F1C01"/>
    <w:rsid w:val="003F3472"/>
    <w:rsid w:val="004012A1"/>
    <w:rsid w:val="00401710"/>
    <w:rsid w:val="0040312D"/>
    <w:rsid w:val="00404DD6"/>
    <w:rsid w:val="00406186"/>
    <w:rsid w:val="004072A8"/>
    <w:rsid w:val="00410698"/>
    <w:rsid w:val="004119B9"/>
    <w:rsid w:val="00411EC9"/>
    <w:rsid w:val="00412DE5"/>
    <w:rsid w:val="00417F11"/>
    <w:rsid w:val="004261E9"/>
    <w:rsid w:val="00427CFF"/>
    <w:rsid w:val="00431B0F"/>
    <w:rsid w:val="00431E33"/>
    <w:rsid w:val="00432231"/>
    <w:rsid w:val="00433C81"/>
    <w:rsid w:val="0043505B"/>
    <w:rsid w:val="0043593C"/>
    <w:rsid w:val="00436326"/>
    <w:rsid w:val="004368EC"/>
    <w:rsid w:val="00436E28"/>
    <w:rsid w:val="004428BB"/>
    <w:rsid w:val="00443F5A"/>
    <w:rsid w:val="00444303"/>
    <w:rsid w:val="00447283"/>
    <w:rsid w:val="004501BC"/>
    <w:rsid w:val="004518C3"/>
    <w:rsid w:val="00460BEE"/>
    <w:rsid w:val="00463162"/>
    <w:rsid w:val="00463901"/>
    <w:rsid w:val="00470105"/>
    <w:rsid w:val="004709F5"/>
    <w:rsid w:val="00470FFF"/>
    <w:rsid w:val="0047144C"/>
    <w:rsid w:val="00471EBE"/>
    <w:rsid w:val="00473896"/>
    <w:rsid w:val="00474C3D"/>
    <w:rsid w:val="00477C31"/>
    <w:rsid w:val="00483B7A"/>
    <w:rsid w:val="00483FB0"/>
    <w:rsid w:val="004913FE"/>
    <w:rsid w:val="00492390"/>
    <w:rsid w:val="004926CE"/>
    <w:rsid w:val="00495561"/>
    <w:rsid w:val="0049619B"/>
    <w:rsid w:val="00496B17"/>
    <w:rsid w:val="00497F82"/>
    <w:rsid w:val="004A0D5C"/>
    <w:rsid w:val="004A40C9"/>
    <w:rsid w:val="004A4CAD"/>
    <w:rsid w:val="004A6CF9"/>
    <w:rsid w:val="004A7232"/>
    <w:rsid w:val="004B1CC7"/>
    <w:rsid w:val="004B2087"/>
    <w:rsid w:val="004B25F1"/>
    <w:rsid w:val="004B28E1"/>
    <w:rsid w:val="004B67D4"/>
    <w:rsid w:val="004B7F67"/>
    <w:rsid w:val="004C0551"/>
    <w:rsid w:val="004C0658"/>
    <w:rsid w:val="004C0B6E"/>
    <w:rsid w:val="004C31B6"/>
    <w:rsid w:val="004C4E95"/>
    <w:rsid w:val="004C6965"/>
    <w:rsid w:val="004C69DC"/>
    <w:rsid w:val="004C72A4"/>
    <w:rsid w:val="004D466C"/>
    <w:rsid w:val="004D4EC9"/>
    <w:rsid w:val="004D56FF"/>
    <w:rsid w:val="004D64A1"/>
    <w:rsid w:val="004D78A4"/>
    <w:rsid w:val="004D7C78"/>
    <w:rsid w:val="004E280B"/>
    <w:rsid w:val="004E5813"/>
    <w:rsid w:val="004F2C43"/>
    <w:rsid w:val="004F3F8A"/>
    <w:rsid w:val="004F449B"/>
    <w:rsid w:val="004F6679"/>
    <w:rsid w:val="004F6D3F"/>
    <w:rsid w:val="004F751A"/>
    <w:rsid w:val="005073DE"/>
    <w:rsid w:val="00511170"/>
    <w:rsid w:val="005133F0"/>
    <w:rsid w:val="00514CE8"/>
    <w:rsid w:val="00516918"/>
    <w:rsid w:val="005173C3"/>
    <w:rsid w:val="005210D5"/>
    <w:rsid w:val="00522440"/>
    <w:rsid w:val="00522CDD"/>
    <w:rsid w:val="00523AC1"/>
    <w:rsid w:val="0052545D"/>
    <w:rsid w:val="00525E76"/>
    <w:rsid w:val="00526477"/>
    <w:rsid w:val="005310CE"/>
    <w:rsid w:val="005317D6"/>
    <w:rsid w:val="00534595"/>
    <w:rsid w:val="0053561B"/>
    <w:rsid w:val="0054103B"/>
    <w:rsid w:val="00541DCC"/>
    <w:rsid w:val="00547DE8"/>
    <w:rsid w:val="005500D5"/>
    <w:rsid w:val="0055243D"/>
    <w:rsid w:val="0055485B"/>
    <w:rsid w:val="00555129"/>
    <w:rsid w:val="00556DB9"/>
    <w:rsid w:val="00557370"/>
    <w:rsid w:val="005575A2"/>
    <w:rsid w:val="00563124"/>
    <w:rsid w:val="00566402"/>
    <w:rsid w:val="00567671"/>
    <w:rsid w:val="00571BA4"/>
    <w:rsid w:val="0057264C"/>
    <w:rsid w:val="00572E21"/>
    <w:rsid w:val="00572EF6"/>
    <w:rsid w:val="0057385B"/>
    <w:rsid w:val="0057673D"/>
    <w:rsid w:val="00580ACB"/>
    <w:rsid w:val="005838B4"/>
    <w:rsid w:val="005908A3"/>
    <w:rsid w:val="00593C36"/>
    <w:rsid w:val="00594C5E"/>
    <w:rsid w:val="00594F08"/>
    <w:rsid w:val="005A028D"/>
    <w:rsid w:val="005A34BA"/>
    <w:rsid w:val="005A4250"/>
    <w:rsid w:val="005A5009"/>
    <w:rsid w:val="005B1A06"/>
    <w:rsid w:val="005B269B"/>
    <w:rsid w:val="005B4BE5"/>
    <w:rsid w:val="005B5468"/>
    <w:rsid w:val="005C0AD7"/>
    <w:rsid w:val="005C125F"/>
    <w:rsid w:val="005C43F8"/>
    <w:rsid w:val="005C75C2"/>
    <w:rsid w:val="005C7C03"/>
    <w:rsid w:val="005D360D"/>
    <w:rsid w:val="005D54BF"/>
    <w:rsid w:val="005D61F1"/>
    <w:rsid w:val="005E1B20"/>
    <w:rsid w:val="005E5DF4"/>
    <w:rsid w:val="005F1FA7"/>
    <w:rsid w:val="005F277B"/>
    <w:rsid w:val="005F2BAF"/>
    <w:rsid w:val="005F4D76"/>
    <w:rsid w:val="005F75B0"/>
    <w:rsid w:val="00600773"/>
    <w:rsid w:val="00601B51"/>
    <w:rsid w:val="0060546F"/>
    <w:rsid w:val="00605B47"/>
    <w:rsid w:val="0061630C"/>
    <w:rsid w:val="0062363E"/>
    <w:rsid w:val="00624B65"/>
    <w:rsid w:val="00626333"/>
    <w:rsid w:val="00627DB6"/>
    <w:rsid w:val="006303B6"/>
    <w:rsid w:val="0063136F"/>
    <w:rsid w:val="00634345"/>
    <w:rsid w:val="00636958"/>
    <w:rsid w:val="00636B72"/>
    <w:rsid w:val="00641B15"/>
    <w:rsid w:val="00644DAD"/>
    <w:rsid w:val="0064522C"/>
    <w:rsid w:val="00645E51"/>
    <w:rsid w:val="00646098"/>
    <w:rsid w:val="00646861"/>
    <w:rsid w:val="00650B1D"/>
    <w:rsid w:val="006511E6"/>
    <w:rsid w:val="00651C34"/>
    <w:rsid w:val="00654445"/>
    <w:rsid w:val="00660110"/>
    <w:rsid w:val="006620B3"/>
    <w:rsid w:val="00662F2F"/>
    <w:rsid w:val="00663922"/>
    <w:rsid w:val="00666077"/>
    <w:rsid w:val="00667E2F"/>
    <w:rsid w:val="00667F56"/>
    <w:rsid w:val="00673323"/>
    <w:rsid w:val="00674F80"/>
    <w:rsid w:val="00675B46"/>
    <w:rsid w:val="0067749F"/>
    <w:rsid w:val="00680921"/>
    <w:rsid w:val="00682431"/>
    <w:rsid w:val="00683B8C"/>
    <w:rsid w:val="00685825"/>
    <w:rsid w:val="006864E8"/>
    <w:rsid w:val="006905AD"/>
    <w:rsid w:val="0069136C"/>
    <w:rsid w:val="0069156D"/>
    <w:rsid w:val="00692A3C"/>
    <w:rsid w:val="006A2417"/>
    <w:rsid w:val="006A6072"/>
    <w:rsid w:val="006B22CE"/>
    <w:rsid w:val="006B5885"/>
    <w:rsid w:val="006B5C15"/>
    <w:rsid w:val="006B7E0E"/>
    <w:rsid w:val="006C0836"/>
    <w:rsid w:val="006C1EDA"/>
    <w:rsid w:val="006C2356"/>
    <w:rsid w:val="006C2471"/>
    <w:rsid w:val="006D390C"/>
    <w:rsid w:val="006D3BCE"/>
    <w:rsid w:val="006D47F0"/>
    <w:rsid w:val="006D48B7"/>
    <w:rsid w:val="006D5A54"/>
    <w:rsid w:val="006D62C7"/>
    <w:rsid w:val="006D7C42"/>
    <w:rsid w:val="006D7FCF"/>
    <w:rsid w:val="006E6ADF"/>
    <w:rsid w:val="006F3F5A"/>
    <w:rsid w:val="006F441F"/>
    <w:rsid w:val="006F4E2D"/>
    <w:rsid w:val="006F4F7D"/>
    <w:rsid w:val="006F614A"/>
    <w:rsid w:val="006F6EEC"/>
    <w:rsid w:val="006F7249"/>
    <w:rsid w:val="007008F6"/>
    <w:rsid w:val="00701838"/>
    <w:rsid w:val="007025C6"/>
    <w:rsid w:val="00703E95"/>
    <w:rsid w:val="007062BE"/>
    <w:rsid w:val="00707F0F"/>
    <w:rsid w:val="00711B21"/>
    <w:rsid w:val="00713B73"/>
    <w:rsid w:val="00714889"/>
    <w:rsid w:val="00714F43"/>
    <w:rsid w:val="00717CCD"/>
    <w:rsid w:val="007215E7"/>
    <w:rsid w:val="0072165D"/>
    <w:rsid w:val="007230C5"/>
    <w:rsid w:val="007246EC"/>
    <w:rsid w:val="0072580A"/>
    <w:rsid w:val="00725A82"/>
    <w:rsid w:val="007261A0"/>
    <w:rsid w:val="007339D2"/>
    <w:rsid w:val="00734E4B"/>
    <w:rsid w:val="00734F62"/>
    <w:rsid w:val="0073657E"/>
    <w:rsid w:val="00736CA2"/>
    <w:rsid w:val="0073722F"/>
    <w:rsid w:val="00737A50"/>
    <w:rsid w:val="0074228F"/>
    <w:rsid w:val="007424B9"/>
    <w:rsid w:val="007433ED"/>
    <w:rsid w:val="00746DA5"/>
    <w:rsid w:val="00746F1B"/>
    <w:rsid w:val="0074708E"/>
    <w:rsid w:val="00751292"/>
    <w:rsid w:val="00751B8E"/>
    <w:rsid w:val="0075403B"/>
    <w:rsid w:val="007613C0"/>
    <w:rsid w:val="00763911"/>
    <w:rsid w:val="00767E4D"/>
    <w:rsid w:val="00767FE1"/>
    <w:rsid w:val="007724E8"/>
    <w:rsid w:val="0077340A"/>
    <w:rsid w:val="00774EC4"/>
    <w:rsid w:val="00775D66"/>
    <w:rsid w:val="007768DC"/>
    <w:rsid w:val="00782386"/>
    <w:rsid w:val="00783061"/>
    <w:rsid w:val="007846B6"/>
    <w:rsid w:val="007855C0"/>
    <w:rsid w:val="007865D0"/>
    <w:rsid w:val="0078713D"/>
    <w:rsid w:val="007900A5"/>
    <w:rsid w:val="007901D5"/>
    <w:rsid w:val="007908A0"/>
    <w:rsid w:val="007912D1"/>
    <w:rsid w:val="00792F49"/>
    <w:rsid w:val="00794407"/>
    <w:rsid w:val="00794CFD"/>
    <w:rsid w:val="007A08CD"/>
    <w:rsid w:val="007A25E7"/>
    <w:rsid w:val="007A3F54"/>
    <w:rsid w:val="007A58BF"/>
    <w:rsid w:val="007A5CF7"/>
    <w:rsid w:val="007A7815"/>
    <w:rsid w:val="007B0F42"/>
    <w:rsid w:val="007B16DB"/>
    <w:rsid w:val="007B20BB"/>
    <w:rsid w:val="007B3DEA"/>
    <w:rsid w:val="007B3F21"/>
    <w:rsid w:val="007B7285"/>
    <w:rsid w:val="007B7BCE"/>
    <w:rsid w:val="007C5C72"/>
    <w:rsid w:val="007C7A79"/>
    <w:rsid w:val="007D077B"/>
    <w:rsid w:val="007D1FAA"/>
    <w:rsid w:val="007D29FA"/>
    <w:rsid w:val="007D2B49"/>
    <w:rsid w:val="007D44F8"/>
    <w:rsid w:val="007D4FAD"/>
    <w:rsid w:val="007D7D1B"/>
    <w:rsid w:val="007D7D99"/>
    <w:rsid w:val="007E0393"/>
    <w:rsid w:val="007E08FB"/>
    <w:rsid w:val="007E1CDD"/>
    <w:rsid w:val="007E3D3E"/>
    <w:rsid w:val="007E6930"/>
    <w:rsid w:val="007E709E"/>
    <w:rsid w:val="007F0D3B"/>
    <w:rsid w:val="007F138E"/>
    <w:rsid w:val="007F21A2"/>
    <w:rsid w:val="007F2D9D"/>
    <w:rsid w:val="007F6A39"/>
    <w:rsid w:val="008004F9"/>
    <w:rsid w:val="00801D07"/>
    <w:rsid w:val="00803706"/>
    <w:rsid w:val="00804FA4"/>
    <w:rsid w:val="00805C57"/>
    <w:rsid w:val="008071E9"/>
    <w:rsid w:val="00812966"/>
    <w:rsid w:val="008137DB"/>
    <w:rsid w:val="008158F0"/>
    <w:rsid w:val="00821430"/>
    <w:rsid w:val="00822293"/>
    <w:rsid w:val="00823137"/>
    <w:rsid w:val="008256C6"/>
    <w:rsid w:val="00826770"/>
    <w:rsid w:val="008276DF"/>
    <w:rsid w:val="00830F2B"/>
    <w:rsid w:val="00831DB3"/>
    <w:rsid w:val="008346BC"/>
    <w:rsid w:val="00834C81"/>
    <w:rsid w:val="008361F2"/>
    <w:rsid w:val="008409A5"/>
    <w:rsid w:val="00842F8F"/>
    <w:rsid w:val="008437BE"/>
    <w:rsid w:val="00843B87"/>
    <w:rsid w:val="00847BA5"/>
    <w:rsid w:val="00850097"/>
    <w:rsid w:val="00850321"/>
    <w:rsid w:val="0085221C"/>
    <w:rsid w:val="008533CF"/>
    <w:rsid w:val="00853649"/>
    <w:rsid w:val="0085454E"/>
    <w:rsid w:val="00855350"/>
    <w:rsid w:val="00855814"/>
    <w:rsid w:val="00855AEF"/>
    <w:rsid w:val="0086440E"/>
    <w:rsid w:val="008646A5"/>
    <w:rsid w:val="008679C0"/>
    <w:rsid w:val="008718AE"/>
    <w:rsid w:val="0087212E"/>
    <w:rsid w:val="0087273D"/>
    <w:rsid w:val="00875B46"/>
    <w:rsid w:val="008809D8"/>
    <w:rsid w:val="0088526C"/>
    <w:rsid w:val="008852F1"/>
    <w:rsid w:val="008857B5"/>
    <w:rsid w:val="00885964"/>
    <w:rsid w:val="008865D1"/>
    <w:rsid w:val="008867A0"/>
    <w:rsid w:val="00887880"/>
    <w:rsid w:val="00891877"/>
    <w:rsid w:val="0089237A"/>
    <w:rsid w:val="00894141"/>
    <w:rsid w:val="008A01B3"/>
    <w:rsid w:val="008A1945"/>
    <w:rsid w:val="008A398F"/>
    <w:rsid w:val="008A57AE"/>
    <w:rsid w:val="008A6F17"/>
    <w:rsid w:val="008A7AB4"/>
    <w:rsid w:val="008B1330"/>
    <w:rsid w:val="008B3708"/>
    <w:rsid w:val="008B3F83"/>
    <w:rsid w:val="008B511E"/>
    <w:rsid w:val="008B580E"/>
    <w:rsid w:val="008C0F8B"/>
    <w:rsid w:val="008C1762"/>
    <w:rsid w:val="008C230A"/>
    <w:rsid w:val="008C4A6B"/>
    <w:rsid w:val="008C683C"/>
    <w:rsid w:val="008D0249"/>
    <w:rsid w:val="008D0627"/>
    <w:rsid w:val="008D46A3"/>
    <w:rsid w:val="008D7745"/>
    <w:rsid w:val="008E0DD2"/>
    <w:rsid w:val="008E26DE"/>
    <w:rsid w:val="008E286F"/>
    <w:rsid w:val="008E479B"/>
    <w:rsid w:val="008E58B2"/>
    <w:rsid w:val="008F0D86"/>
    <w:rsid w:val="008F0F06"/>
    <w:rsid w:val="008F204B"/>
    <w:rsid w:val="008F345A"/>
    <w:rsid w:val="008F434A"/>
    <w:rsid w:val="008F497A"/>
    <w:rsid w:val="008F4DBE"/>
    <w:rsid w:val="008F516B"/>
    <w:rsid w:val="008F70E3"/>
    <w:rsid w:val="00900906"/>
    <w:rsid w:val="00900E01"/>
    <w:rsid w:val="009033A3"/>
    <w:rsid w:val="009035D0"/>
    <w:rsid w:val="009042DC"/>
    <w:rsid w:val="009044E9"/>
    <w:rsid w:val="009049F9"/>
    <w:rsid w:val="00907F53"/>
    <w:rsid w:val="00910838"/>
    <w:rsid w:val="00913141"/>
    <w:rsid w:val="009133B2"/>
    <w:rsid w:val="0091443F"/>
    <w:rsid w:val="009165EA"/>
    <w:rsid w:val="009172A8"/>
    <w:rsid w:val="009210BF"/>
    <w:rsid w:val="00922F6A"/>
    <w:rsid w:val="0092529D"/>
    <w:rsid w:val="00927BBC"/>
    <w:rsid w:val="00940558"/>
    <w:rsid w:val="00941D68"/>
    <w:rsid w:val="00944DFD"/>
    <w:rsid w:val="00946CFA"/>
    <w:rsid w:val="009511C7"/>
    <w:rsid w:val="009513DD"/>
    <w:rsid w:val="00953909"/>
    <w:rsid w:val="00954165"/>
    <w:rsid w:val="00956336"/>
    <w:rsid w:val="0095658D"/>
    <w:rsid w:val="00956C89"/>
    <w:rsid w:val="009573E0"/>
    <w:rsid w:val="0096039C"/>
    <w:rsid w:val="00962DB4"/>
    <w:rsid w:val="00962F09"/>
    <w:rsid w:val="00965DB9"/>
    <w:rsid w:val="009700E9"/>
    <w:rsid w:val="0097653C"/>
    <w:rsid w:val="009814B6"/>
    <w:rsid w:val="0098166B"/>
    <w:rsid w:val="00984B86"/>
    <w:rsid w:val="00985218"/>
    <w:rsid w:val="009879A0"/>
    <w:rsid w:val="00990A46"/>
    <w:rsid w:val="009A06D0"/>
    <w:rsid w:val="009A43EE"/>
    <w:rsid w:val="009A5148"/>
    <w:rsid w:val="009A6296"/>
    <w:rsid w:val="009A6CA7"/>
    <w:rsid w:val="009A7AD1"/>
    <w:rsid w:val="009B0FB9"/>
    <w:rsid w:val="009B232B"/>
    <w:rsid w:val="009B535C"/>
    <w:rsid w:val="009B7735"/>
    <w:rsid w:val="009B78C3"/>
    <w:rsid w:val="009B7EBE"/>
    <w:rsid w:val="009C110C"/>
    <w:rsid w:val="009C160C"/>
    <w:rsid w:val="009C400A"/>
    <w:rsid w:val="009D180B"/>
    <w:rsid w:val="009D2AC8"/>
    <w:rsid w:val="009D527E"/>
    <w:rsid w:val="009E0BD5"/>
    <w:rsid w:val="009E1F67"/>
    <w:rsid w:val="009E202F"/>
    <w:rsid w:val="009E3E90"/>
    <w:rsid w:val="009E4DA7"/>
    <w:rsid w:val="009E5AFA"/>
    <w:rsid w:val="009F0282"/>
    <w:rsid w:val="00A0112D"/>
    <w:rsid w:val="00A014D7"/>
    <w:rsid w:val="00A01FE3"/>
    <w:rsid w:val="00A04202"/>
    <w:rsid w:val="00A06AEC"/>
    <w:rsid w:val="00A06BEA"/>
    <w:rsid w:val="00A135C6"/>
    <w:rsid w:val="00A1365C"/>
    <w:rsid w:val="00A13EEE"/>
    <w:rsid w:val="00A1411B"/>
    <w:rsid w:val="00A157D2"/>
    <w:rsid w:val="00A16791"/>
    <w:rsid w:val="00A17B50"/>
    <w:rsid w:val="00A21196"/>
    <w:rsid w:val="00A22F57"/>
    <w:rsid w:val="00A24858"/>
    <w:rsid w:val="00A2534C"/>
    <w:rsid w:val="00A25D03"/>
    <w:rsid w:val="00A265FF"/>
    <w:rsid w:val="00A26DBC"/>
    <w:rsid w:val="00A27278"/>
    <w:rsid w:val="00A2762C"/>
    <w:rsid w:val="00A306DC"/>
    <w:rsid w:val="00A30DB4"/>
    <w:rsid w:val="00A342DF"/>
    <w:rsid w:val="00A3553F"/>
    <w:rsid w:val="00A3651C"/>
    <w:rsid w:val="00A43401"/>
    <w:rsid w:val="00A43A92"/>
    <w:rsid w:val="00A46DC9"/>
    <w:rsid w:val="00A46F4B"/>
    <w:rsid w:val="00A50E63"/>
    <w:rsid w:val="00A5287C"/>
    <w:rsid w:val="00A52EAC"/>
    <w:rsid w:val="00A53E65"/>
    <w:rsid w:val="00A55A20"/>
    <w:rsid w:val="00A55D98"/>
    <w:rsid w:val="00A56876"/>
    <w:rsid w:val="00A573BE"/>
    <w:rsid w:val="00A57A51"/>
    <w:rsid w:val="00A62509"/>
    <w:rsid w:val="00A66536"/>
    <w:rsid w:val="00A6694A"/>
    <w:rsid w:val="00A66A3C"/>
    <w:rsid w:val="00A70FFF"/>
    <w:rsid w:val="00A71C35"/>
    <w:rsid w:val="00A728FA"/>
    <w:rsid w:val="00A72930"/>
    <w:rsid w:val="00A75F3F"/>
    <w:rsid w:val="00A81E01"/>
    <w:rsid w:val="00A84237"/>
    <w:rsid w:val="00A84855"/>
    <w:rsid w:val="00A85440"/>
    <w:rsid w:val="00A85B2D"/>
    <w:rsid w:val="00A85F66"/>
    <w:rsid w:val="00A9116F"/>
    <w:rsid w:val="00A92B42"/>
    <w:rsid w:val="00A93A56"/>
    <w:rsid w:val="00A94C07"/>
    <w:rsid w:val="00A96B7E"/>
    <w:rsid w:val="00AA2715"/>
    <w:rsid w:val="00AA38A0"/>
    <w:rsid w:val="00AA76C4"/>
    <w:rsid w:val="00AB059E"/>
    <w:rsid w:val="00AB10D9"/>
    <w:rsid w:val="00AB6D5D"/>
    <w:rsid w:val="00AC035E"/>
    <w:rsid w:val="00AC04DB"/>
    <w:rsid w:val="00AC188D"/>
    <w:rsid w:val="00AC4996"/>
    <w:rsid w:val="00AC5CAC"/>
    <w:rsid w:val="00AC70DA"/>
    <w:rsid w:val="00AD0DD5"/>
    <w:rsid w:val="00AD2AF3"/>
    <w:rsid w:val="00AD433F"/>
    <w:rsid w:val="00AD44D6"/>
    <w:rsid w:val="00AD469D"/>
    <w:rsid w:val="00AD4889"/>
    <w:rsid w:val="00AD48A8"/>
    <w:rsid w:val="00AD501A"/>
    <w:rsid w:val="00AD52F5"/>
    <w:rsid w:val="00AD5C9D"/>
    <w:rsid w:val="00AD616F"/>
    <w:rsid w:val="00AD62BF"/>
    <w:rsid w:val="00AD7360"/>
    <w:rsid w:val="00AE02D8"/>
    <w:rsid w:val="00AE2329"/>
    <w:rsid w:val="00AE2ABD"/>
    <w:rsid w:val="00AE2B0F"/>
    <w:rsid w:val="00AE369C"/>
    <w:rsid w:val="00AE4D70"/>
    <w:rsid w:val="00AF0100"/>
    <w:rsid w:val="00AF1212"/>
    <w:rsid w:val="00AF1CB8"/>
    <w:rsid w:val="00AF2CCD"/>
    <w:rsid w:val="00AF4A71"/>
    <w:rsid w:val="00AF4B3A"/>
    <w:rsid w:val="00AF61C4"/>
    <w:rsid w:val="00B065AB"/>
    <w:rsid w:val="00B06B21"/>
    <w:rsid w:val="00B107BA"/>
    <w:rsid w:val="00B11CC3"/>
    <w:rsid w:val="00B13294"/>
    <w:rsid w:val="00B13862"/>
    <w:rsid w:val="00B1489E"/>
    <w:rsid w:val="00B1598F"/>
    <w:rsid w:val="00B16D1E"/>
    <w:rsid w:val="00B1771B"/>
    <w:rsid w:val="00B21588"/>
    <w:rsid w:val="00B23512"/>
    <w:rsid w:val="00B2447F"/>
    <w:rsid w:val="00B24679"/>
    <w:rsid w:val="00B273A6"/>
    <w:rsid w:val="00B27987"/>
    <w:rsid w:val="00B3353D"/>
    <w:rsid w:val="00B364DE"/>
    <w:rsid w:val="00B3792E"/>
    <w:rsid w:val="00B41A08"/>
    <w:rsid w:val="00B43C95"/>
    <w:rsid w:val="00B43EE2"/>
    <w:rsid w:val="00B47676"/>
    <w:rsid w:val="00B50B4F"/>
    <w:rsid w:val="00B50CC0"/>
    <w:rsid w:val="00B6083B"/>
    <w:rsid w:val="00B6133E"/>
    <w:rsid w:val="00B65567"/>
    <w:rsid w:val="00B70340"/>
    <w:rsid w:val="00B7074B"/>
    <w:rsid w:val="00B76CBB"/>
    <w:rsid w:val="00B777B7"/>
    <w:rsid w:val="00B850D7"/>
    <w:rsid w:val="00B86C76"/>
    <w:rsid w:val="00B87503"/>
    <w:rsid w:val="00B87B47"/>
    <w:rsid w:val="00B946F2"/>
    <w:rsid w:val="00B95CE2"/>
    <w:rsid w:val="00B965B7"/>
    <w:rsid w:val="00BA0B3E"/>
    <w:rsid w:val="00BA141A"/>
    <w:rsid w:val="00BA2301"/>
    <w:rsid w:val="00BA7C6A"/>
    <w:rsid w:val="00BB416A"/>
    <w:rsid w:val="00BB7BEE"/>
    <w:rsid w:val="00BC310E"/>
    <w:rsid w:val="00BC38DD"/>
    <w:rsid w:val="00BD133A"/>
    <w:rsid w:val="00BD27B8"/>
    <w:rsid w:val="00BD3DE1"/>
    <w:rsid w:val="00BD6343"/>
    <w:rsid w:val="00BD77FC"/>
    <w:rsid w:val="00BE2099"/>
    <w:rsid w:val="00BE2B85"/>
    <w:rsid w:val="00BE436A"/>
    <w:rsid w:val="00BE4A59"/>
    <w:rsid w:val="00BE4F13"/>
    <w:rsid w:val="00BE666D"/>
    <w:rsid w:val="00BE71FF"/>
    <w:rsid w:val="00BE7661"/>
    <w:rsid w:val="00BF17E3"/>
    <w:rsid w:val="00BF1DEF"/>
    <w:rsid w:val="00BF2023"/>
    <w:rsid w:val="00BF4192"/>
    <w:rsid w:val="00BF6E8D"/>
    <w:rsid w:val="00BF78D0"/>
    <w:rsid w:val="00C01D6E"/>
    <w:rsid w:val="00C01E50"/>
    <w:rsid w:val="00C035BC"/>
    <w:rsid w:val="00C0541D"/>
    <w:rsid w:val="00C101C5"/>
    <w:rsid w:val="00C1095A"/>
    <w:rsid w:val="00C152AE"/>
    <w:rsid w:val="00C17E77"/>
    <w:rsid w:val="00C214D5"/>
    <w:rsid w:val="00C26B86"/>
    <w:rsid w:val="00C31ED3"/>
    <w:rsid w:val="00C330FF"/>
    <w:rsid w:val="00C35C44"/>
    <w:rsid w:val="00C51059"/>
    <w:rsid w:val="00C522A8"/>
    <w:rsid w:val="00C5526D"/>
    <w:rsid w:val="00C56CF5"/>
    <w:rsid w:val="00C5725B"/>
    <w:rsid w:val="00C57912"/>
    <w:rsid w:val="00C60812"/>
    <w:rsid w:val="00C667AE"/>
    <w:rsid w:val="00C6716C"/>
    <w:rsid w:val="00C7000B"/>
    <w:rsid w:val="00C709F4"/>
    <w:rsid w:val="00C719CF"/>
    <w:rsid w:val="00C73BE1"/>
    <w:rsid w:val="00C74927"/>
    <w:rsid w:val="00C74D56"/>
    <w:rsid w:val="00C768BB"/>
    <w:rsid w:val="00C825FE"/>
    <w:rsid w:val="00C8271D"/>
    <w:rsid w:val="00C83705"/>
    <w:rsid w:val="00C8397B"/>
    <w:rsid w:val="00C85907"/>
    <w:rsid w:val="00C90589"/>
    <w:rsid w:val="00C919DA"/>
    <w:rsid w:val="00C93B55"/>
    <w:rsid w:val="00C94051"/>
    <w:rsid w:val="00C97F5D"/>
    <w:rsid w:val="00CA1C67"/>
    <w:rsid w:val="00CA25AE"/>
    <w:rsid w:val="00CA2936"/>
    <w:rsid w:val="00CA32E5"/>
    <w:rsid w:val="00CA5954"/>
    <w:rsid w:val="00CA76DC"/>
    <w:rsid w:val="00CB042D"/>
    <w:rsid w:val="00CB289F"/>
    <w:rsid w:val="00CB2915"/>
    <w:rsid w:val="00CB3743"/>
    <w:rsid w:val="00CB45AB"/>
    <w:rsid w:val="00CB533C"/>
    <w:rsid w:val="00CB56CD"/>
    <w:rsid w:val="00CB7962"/>
    <w:rsid w:val="00CC1503"/>
    <w:rsid w:val="00CC3FB5"/>
    <w:rsid w:val="00CC70EF"/>
    <w:rsid w:val="00CD028E"/>
    <w:rsid w:val="00CD2547"/>
    <w:rsid w:val="00CD3DC9"/>
    <w:rsid w:val="00CE2297"/>
    <w:rsid w:val="00CE46BF"/>
    <w:rsid w:val="00CF06E6"/>
    <w:rsid w:val="00CF2428"/>
    <w:rsid w:val="00CF5272"/>
    <w:rsid w:val="00CF5F6C"/>
    <w:rsid w:val="00CF66D5"/>
    <w:rsid w:val="00CF6839"/>
    <w:rsid w:val="00CF711B"/>
    <w:rsid w:val="00CF7FBC"/>
    <w:rsid w:val="00D00CC8"/>
    <w:rsid w:val="00D01997"/>
    <w:rsid w:val="00D03736"/>
    <w:rsid w:val="00D058D8"/>
    <w:rsid w:val="00D070DF"/>
    <w:rsid w:val="00D1229A"/>
    <w:rsid w:val="00D12BFA"/>
    <w:rsid w:val="00D130CE"/>
    <w:rsid w:val="00D16EF3"/>
    <w:rsid w:val="00D17F24"/>
    <w:rsid w:val="00D2022A"/>
    <w:rsid w:val="00D215E2"/>
    <w:rsid w:val="00D23A6E"/>
    <w:rsid w:val="00D23AC5"/>
    <w:rsid w:val="00D2433C"/>
    <w:rsid w:val="00D26BCE"/>
    <w:rsid w:val="00D34FF4"/>
    <w:rsid w:val="00D36D2E"/>
    <w:rsid w:val="00D37B92"/>
    <w:rsid w:val="00D400D3"/>
    <w:rsid w:val="00D4032A"/>
    <w:rsid w:val="00D41A91"/>
    <w:rsid w:val="00D451C9"/>
    <w:rsid w:val="00D452CD"/>
    <w:rsid w:val="00D50E08"/>
    <w:rsid w:val="00D535E5"/>
    <w:rsid w:val="00D5516E"/>
    <w:rsid w:val="00D60898"/>
    <w:rsid w:val="00D62F35"/>
    <w:rsid w:val="00D66369"/>
    <w:rsid w:val="00D66FD7"/>
    <w:rsid w:val="00D706FE"/>
    <w:rsid w:val="00D70A2A"/>
    <w:rsid w:val="00D70C27"/>
    <w:rsid w:val="00D7129C"/>
    <w:rsid w:val="00D71467"/>
    <w:rsid w:val="00D73570"/>
    <w:rsid w:val="00D73964"/>
    <w:rsid w:val="00D741CA"/>
    <w:rsid w:val="00D75027"/>
    <w:rsid w:val="00D760E0"/>
    <w:rsid w:val="00D80786"/>
    <w:rsid w:val="00D83310"/>
    <w:rsid w:val="00D83D72"/>
    <w:rsid w:val="00D84066"/>
    <w:rsid w:val="00D84DCF"/>
    <w:rsid w:val="00D91BEB"/>
    <w:rsid w:val="00D9340F"/>
    <w:rsid w:val="00D93F66"/>
    <w:rsid w:val="00D94A77"/>
    <w:rsid w:val="00D950D6"/>
    <w:rsid w:val="00D95BD2"/>
    <w:rsid w:val="00DA2092"/>
    <w:rsid w:val="00DA2C47"/>
    <w:rsid w:val="00DA4B47"/>
    <w:rsid w:val="00DA73D0"/>
    <w:rsid w:val="00DB216A"/>
    <w:rsid w:val="00DB2C7A"/>
    <w:rsid w:val="00DB3B2D"/>
    <w:rsid w:val="00DB47B1"/>
    <w:rsid w:val="00DB4EE9"/>
    <w:rsid w:val="00DB554B"/>
    <w:rsid w:val="00DB62DD"/>
    <w:rsid w:val="00DB7215"/>
    <w:rsid w:val="00DC2176"/>
    <w:rsid w:val="00DC2BDA"/>
    <w:rsid w:val="00DC428E"/>
    <w:rsid w:val="00DC52AF"/>
    <w:rsid w:val="00DD1032"/>
    <w:rsid w:val="00DE2B23"/>
    <w:rsid w:val="00DE72F7"/>
    <w:rsid w:val="00DF3102"/>
    <w:rsid w:val="00DF5A3F"/>
    <w:rsid w:val="00DF7DA5"/>
    <w:rsid w:val="00E05876"/>
    <w:rsid w:val="00E060F2"/>
    <w:rsid w:val="00E107B0"/>
    <w:rsid w:val="00E15A3D"/>
    <w:rsid w:val="00E16C28"/>
    <w:rsid w:val="00E226B3"/>
    <w:rsid w:val="00E23875"/>
    <w:rsid w:val="00E24A6D"/>
    <w:rsid w:val="00E253D2"/>
    <w:rsid w:val="00E25B0B"/>
    <w:rsid w:val="00E27BD6"/>
    <w:rsid w:val="00E306EC"/>
    <w:rsid w:val="00E3235F"/>
    <w:rsid w:val="00E32AC0"/>
    <w:rsid w:val="00E3799C"/>
    <w:rsid w:val="00E400DB"/>
    <w:rsid w:val="00E40DC5"/>
    <w:rsid w:val="00E416FB"/>
    <w:rsid w:val="00E43F37"/>
    <w:rsid w:val="00E47848"/>
    <w:rsid w:val="00E5014C"/>
    <w:rsid w:val="00E50810"/>
    <w:rsid w:val="00E50A81"/>
    <w:rsid w:val="00E539D0"/>
    <w:rsid w:val="00E55BA4"/>
    <w:rsid w:val="00E609F2"/>
    <w:rsid w:val="00E70D0D"/>
    <w:rsid w:val="00E715CB"/>
    <w:rsid w:val="00E72B49"/>
    <w:rsid w:val="00E730F9"/>
    <w:rsid w:val="00E73147"/>
    <w:rsid w:val="00E7361B"/>
    <w:rsid w:val="00E74737"/>
    <w:rsid w:val="00E774EA"/>
    <w:rsid w:val="00E80A77"/>
    <w:rsid w:val="00E819DC"/>
    <w:rsid w:val="00E829A7"/>
    <w:rsid w:val="00E85057"/>
    <w:rsid w:val="00E92100"/>
    <w:rsid w:val="00E92C06"/>
    <w:rsid w:val="00E93DE5"/>
    <w:rsid w:val="00E9609B"/>
    <w:rsid w:val="00E9649E"/>
    <w:rsid w:val="00E97AE7"/>
    <w:rsid w:val="00EA019C"/>
    <w:rsid w:val="00EA1382"/>
    <w:rsid w:val="00EA16A8"/>
    <w:rsid w:val="00EB34B5"/>
    <w:rsid w:val="00EC08D6"/>
    <w:rsid w:val="00EC4539"/>
    <w:rsid w:val="00EC4970"/>
    <w:rsid w:val="00EC501E"/>
    <w:rsid w:val="00EC753B"/>
    <w:rsid w:val="00ED0674"/>
    <w:rsid w:val="00ED10A9"/>
    <w:rsid w:val="00ED3AD4"/>
    <w:rsid w:val="00ED63D9"/>
    <w:rsid w:val="00ED7934"/>
    <w:rsid w:val="00EE044D"/>
    <w:rsid w:val="00EE1666"/>
    <w:rsid w:val="00EE6467"/>
    <w:rsid w:val="00EE6C50"/>
    <w:rsid w:val="00EF03E2"/>
    <w:rsid w:val="00EF062E"/>
    <w:rsid w:val="00EF1418"/>
    <w:rsid w:val="00EF22B5"/>
    <w:rsid w:val="00EF3BCF"/>
    <w:rsid w:val="00EF58D9"/>
    <w:rsid w:val="00EF64AE"/>
    <w:rsid w:val="00EF6982"/>
    <w:rsid w:val="00EF6F4E"/>
    <w:rsid w:val="00EF6FB3"/>
    <w:rsid w:val="00EF762A"/>
    <w:rsid w:val="00F006E7"/>
    <w:rsid w:val="00F0352A"/>
    <w:rsid w:val="00F072BA"/>
    <w:rsid w:val="00F109C4"/>
    <w:rsid w:val="00F10D3B"/>
    <w:rsid w:val="00F12049"/>
    <w:rsid w:val="00F126EB"/>
    <w:rsid w:val="00F1459A"/>
    <w:rsid w:val="00F146BF"/>
    <w:rsid w:val="00F14F30"/>
    <w:rsid w:val="00F174F9"/>
    <w:rsid w:val="00F17DC1"/>
    <w:rsid w:val="00F2050E"/>
    <w:rsid w:val="00F20DF8"/>
    <w:rsid w:val="00F21AEA"/>
    <w:rsid w:val="00F26739"/>
    <w:rsid w:val="00F27CE8"/>
    <w:rsid w:val="00F31502"/>
    <w:rsid w:val="00F3386E"/>
    <w:rsid w:val="00F34948"/>
    <w:rsid w:val="00F35FB2"/>
    <w:rsid w:val="00F36E39"/>
    <w:rsid w:val="00F375AB"/>
    <w:rsid w:val="00F4232F"/>
    <w:rsid w:val="00F44FF1"/>
    <w:rsid w:val="00F4776C"/>
    <w:rsid w:val="00F524C4"/>
    <w:rsid w:val="00F52FCB"/>
    <w:rsid w:val="00F5752B"/>
    <w:rsid w:val="00F57838"/>
    <w:rsid w:val="00F640AA"/>
    <w:rsid w:val="00F67A1D"/>
    <w:rsid w:val="00F67FB7"/>
    <w:rsid w:val="00F7005F"/>
    <w:rsid w:val="00F7048C"/>
    <w:rsid w:val="00F72D2D"/>
    <w:rsid w:val="00F7339E"/>
    <w:rsid w:val="00F76C5D"/>
    <w:rsid w:val="00F775D5"/>
    <w:rsid w:val="00F8431B"/>
    <w:rsid w:val="00F86BC2"/>
    <w:rsid w:val="00F9123D"/>
    <w:rsid w:val="00F93606"/>
    <w:rsid w:val="00FA01F3"/>
    <w:rsid w:val="00FA03B9"/>
    <w:rsid w:val="00FA309C"/>
    <w:rsid w:val="00FA4954"/>
    <w:rsid w:val="00FA5F90"/>
    <w:rsid w:val="00FA6AE4"/>
    <w:rsid w:val="00FB0203"/>
    <w:rsid w:val="00FB05C7"/>
    <w:rsid w:val="00FB0B20"/>
    <w:rsid w:val="00FB126B"/>
    <w:rsid w:val="00FB132E"/>
    <w:rsid w:val="00FB1C1A"/>
    <w:rsid w:val="00FB286A"/>
    <w:rsid w:val="00FB2B67"/>
    <w:rsid w:val="00FB2C24"/>
    <w:rsid w:val="00FC1F10"/>
    <w:rsid w:val="00FC23A7"/>
    <w:rsid w:val="00FC3401"/>
    <w:rsid w:val="00FC46AB"/>
    <w:rsid w:val="00FC707E"/>
    <w:rsid w:val="00FD04E1"/>
    <w:rsid w:val="00FD1665"/>
    <w:rsid w:val="00FD3128"/>
    <w:rsid w:val="00FD3BB4"/>
    <w:rsid w:val="00FD56ED"/>
    <w:rsid w:val="00FD56F5"/>
    <w:rsid w:val="00FE3463"/>
    <w:rsid w:val="00FE6396"/>
    <w:rsid w:val="00FE64EC"/>
    <w:rsid w:val="00FE77E7"/>
    <w:rsid w:val="00FF10D7"/>
    <w:rsid w:val="00FF5095"/>
    <w:rsid w:val="00FF6EBE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717CCD"/>
    <w:rPr>
      <w:rFonts w:ascii="Arial" w:hAnsi="Arial"/>
      <w:sz w:val="20"/>
    </w:rPr>
  </w:style>
  <w:style w:type="paragraph" w:styleId="berschrift1">
    <w:name w:val="heading 1"/>
    <w:aliases w:val="Caption"/>
    <w:next w:val="Standard"/>
    <w:link w:val="berschrift1Zchn"/>
    <w:uiPriority w:val="9"/>
    <w:rsid w:val="002D6A3E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0"/>
      <w:szCs w:val="28"/>
      <w:u w:val="single"/>
    </w:rPr>
  </w:style>
  <w:style w:type="paragraph" w:styleId="berschrift2">
    <w:name w:val="heading 2"/>
    <w:aliases w:val="Sub-Caption"/>
    <w:basedOn w:val="Standard"/>
    <w:next w:val="Standard"/>
    <w:link w:val="berschrift2Zchn"/>
    <w:uiPriority w:val="9"/>
    <w:unhideWhenUsed/>
    <w:qFormat/>
    <w:rsid w:val="002D6A3E"/>
    <w:pPr>
      <w:spacing w:after="0" w:line="240" w:lineRule="auto"/>
      <w:outlineLvl w:val="1"/>
    </w:pPr>
    <w:rPr>
      <w:rFonts w:cs="Arial"/>
      <w:i/>
      <w:szCs w:val="20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2829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8D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40C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21588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667F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AF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905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05A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05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5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5A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71BB4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18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F4E"/>
  </w:style>
  <w:style w:type="paragraph" w:styleId="Fuzeile">
    <w:name w:val="footer"/>
    <w:basedOn w:val="Standard"/>
    <w:link w:val="FuzeileZchn"/>
    <w:uiPriority w:val="99"/>
    <w:unhideWhenUsed/>
    <w:rsid w:val="00EF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F4E"/>
  </w:style>
  <w:style w:type="character" w:customStyle="1" w:styleId="berschrift1Zchn">
    <w:name w:val="Überschrift 1 Zchn"/>
    <w:aliases w:val="Caption Zchn"/>
    <w:basedOn w:val="Absatz-Standardschriftart"/>
    <w:link w:val="berschrift1"/>
    <w:uiPriority w:val="9"/>
    <w:rsid w:val="002D6A3E"/>
    <w:rPr>
      <w:rFonts w:ascii="Arial" w:eastAsiaTheme="majorEastAsia" w:hAnsi="Arial" w:cstheme="majorBidi"/>
      <w:b/>
      <w:bCs/>
      <w:sz w:val="20"/>
      <w:szCs w:val="28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D6A3E"/>
    <w:rPr>
      <w:rFonts w:cs="Arial"/>
      <w:b/>
      <w:sz w:val="28"/>
      <w:szCs w:val="24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2D6A3E"/>
    <w:rPr>
      <w:rFonts w:ascii="Arial" w:hAnsi="Arial" w:cs="Arial"/>
      <w:b/>
      <w:sz w:val="28"/>
      <w:szCs w:val="24"/>
      <w:lang w:val="en-GB"/>
    </w:rPr>
  </w:style>
  <w:style w:type="character" w:customStyle="1" w:styleId="berschrift2Zchn">
    <w:name w:val="Überschrift 2 Zchn"/>
    <w:aliases w:val="Sub-Caption Zchn"/>
    <w:basedOn w:val="Absatz-Standardschriftart"/>
    <w:link w:val="berschrift2"/>
    <w:uiPriority w:val="9"/>
    <w:rsid w:val="002D6A3E"/>
    <w:rPr>
      <w:rFonts w:ascii="Arial" w:hAnsi="Arial" w:cs="Arial"/>
      <w:i/>
      <w:sz w:val="20"/>
      <w:szCs w:val="20"/>
      <w:u w:val="single"/>
      <w:lang w:val="en-GB"/>
    </w:rPr>
  </w:style>
  <w:style w:type="paragraph" w:customStyle="1" w:styleId="Authors">
    <w:name w:val="Authors"/>
    <w:basedOn w:val="Standard"/>
    <w:qFormat/>
    <w:rsid w:val="002D6A3E"/>
    <w:pPr>
      <w:spacing w:after="0"/>
    </w:pPr>
    <w:rPr>
      <w:rFonts w:cs="Arial"/>
      <w:b/>
      <w:sz w:val="22"/>
      <w:lang w:val="en-GB"/>
    </w:rPr>
  </w:style>
  <w:style w:type="paragraph" w:customStyle="1" w:styleId="Caption2">
    <w:name w:val="Caption 2"/>
    <w:basedOn w:val="Standard"/>
    <w:next w:val="Standard"/>
    <w:qFormat/>
    <w:rsid w:val="002D6A3E"/>
    <w:pPr>
      <w:spacing w:after="0"/>
    </w:pPr>
    <w:rPr>
      <w:rFonts w:cs="Arial"/>
      <w:b/>
      <w:szCs w:val="20"/>
      <w:u w:val="single"/>
      <w:lang w:val="en-GB"/>
    </w:rPr>
  </w:style>
  <w:style w:type="paragraph" w:customStyle="1" w:styleId="FigureandTable">
    <w:name w:val="Figure and Table"/>
    <w:qFormat/>
    <w:rsid w:val="002D6A3E"/>
    <w:pPr>
      <w:spacing w:after="120" w:line="240" w:lineRule="auto"/>
      <w:ind w:left="142" w:right="141"/>
      <w:jc w:val="both"/>
    </w:pPr>
    <w:rPr>
      <w:rFonts w:ascii="Arial" w:hAnsi="Arial" w:cs="Arial"/>
      <w:sz w:val="18"/>
      <w:szCs w:val="20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963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717CCD"/>
    <w:rPr>
      <w:rFonts w:ascii="Arial" w:hAnsi="Arial"/>
      <w:sz w:val="20"/>
    </w:rPr>
  </w:style>
  <w:style w:type="paragraph" w:styleId="berschrift1">
    <w:name w:val="heading 1"/>
    <w:aliases w:val="Caption"/>
    <w:next w:val="Standard"/>
    <w:link w:val="berschrift1Zchn"/>
    <w:uiPriority w:val="9"/>
    <w:rsid w:val="002D6A3E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0"/>
      <w:szCs w:val="28"/>
      <w:u w:val="single"/>
    </w:rPr>
  </w:style>
  <w:style w:type="paragraph" w:styleId="berschrift2">
    <w:name w:val="heading 2"/>
    <w:aliases w:val="Sub-Caption"/>
    <w:basedOn w:val="Standard"/>
    <w:next w:val="Standard"/>
    <w:link w:val="berschrift2Zchn"/>
    <w:uiPriority w:val="9"/>
    <w:unhideWhenUsed/>
    <w:qFormat/>
    <w:rsid w:val="002D6A3E"/>
    <w:pPr>
      <w:spacing w:after="0" w:line="240" w:lineRule="auto"/>
      <w:outlineLvl w:val="1"/>
    </w:pPr>
    <w:rPr>
      <w:rFonts w:cs="Arial"/>
      <w:i/>
      <w:szCs w:val="20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2829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8D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40C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21588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667F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AF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905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05A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05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5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5A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71BB4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18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F4E"/>
  </w:style>
  <w:style w:type="paragraph" w:styleId="Fuzeile">
    <w:name w:val="footer"/>
    <w:basedOn w:val="Standard"/>
    <w:link w:val="FuzeileZchn"/>
    <w:uiPriority w:val="99"/>
    <w:unhideWhenUsed/>
    <w:rsid w:val="00EF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F4E"/>
  </w:style>
  <w:style w:type="character" w:customStyle="1" w:styleId="berschrift1Zchn">
    <w:name w:val="Überschrift 1 Zchn"/>
    <w:aliases w:val="Caption Zchn"/>
    <w:basedOn w:val="Absatz-Standardschriftart"/>
    <w:link w:val="berschrift1"/>
    <w:uiPriority w:val="9"/>
    <w:rsid w:val="002D6A3E"/>
    <w:rPr>
      <w:rFonts w:ascii="Arial" w:eastAsiaTheme="majorEastAsia" w:hAnsi="Arial" w:cstheme="majorBidi"/>
      <w:b/>
      <w:bCs/>
      <w:sz w:val="20"/>
      <w:szCs w:val="28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D6A3E"/>
    <w:rPr>
      <w:rFonts w:cs="Arial"/>
      <w:b/>
      <w:sz w:val="28"/>
      <w:szCs w:val="24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2D6A3E"/>
    <w:rPr>
      <w:rFonts w:ascii="Arial" w:hAnsi="Arial" w:cs="Arial"/>
      <w:b/>
      <w:sz w:val="28"/>
      <w:szCs w:val="24"/>
      <w:lang w:val="en-GB"/>
    </w:rPr>
  </w:style>
  <w:style w:type="character" w:customStyle="1" w:styleId="berschrift2Zchn">
    <w:name w:val="Überschrift 2 Zchn"/>
    <w:aliases w:val="Sub-Caption Zchn"/>
    <w:basedOn w:val="Absatz-Standardschriftart"/>
    <w:link w:val="berschrift2"/>
    <w:uiPriority w:val="9"/>
    <w:rsid w:val="002D6A3E"/>
    <w:rPr>
      <w:rFonts w:ascii="Arial" w:hAnsi="Arial" w:cs="Arial"/>
      <w:i/>
      <w:sz w:val="20"/>
      <w:szCs w:val="20"/>
      <w:u w:val="single"/>
      <w:lang w:val="en-GB"/>
    </w:rPr>
  </w:style>
  <w:style w:type="paragraph" w:customStyle="1" w:styleId="Authors">
    <w:name w:val="Authors"/>
    <w:basedOn w:val="Standard"/>
    <w:qFormat/>
    <w:rsid w:val="002D6A3E"/>
    <w:pPr>
      <w:spacing w:after="0"/>
    </w:pPr>
    <w:rPr>
      <w:rFonts w:cs="Arial"/>
      <w:b/>
      <w:sz w:val="22"/>
      <w:lang w:val="en-GB"/>
    </w:rPr>
  </w:style>
  <w:style w:type="paragraph" w:customStyle="1" w:styleId="Caption2">
    <w:name w:val="Caption 2"/>
    <w:basedOn w:val="Standard"/>
    <w:next w:val="Standard"/>
    <w:qFormat/>
    <w:rsid w:val="002D6A3E"/>
    <w:pPr>
      <w:spacing w:after="0"/>
    </w:pPr>
    <w:rPr>
      <w:rFonts w:cs="Arial"/>
      <w:b/>
      <w:szCs w:val="20"/>
      <w:u w:val="single"/>
      <w:lang w:val="en-GB"/>
    </w:rPr>
  </w:style>
  <w:style w:type="paragraph" w:customStyle="1" w:styleId="FigureandTable">
    <w:name w:val="Figure and Table"/>
    <w:qFormat/>
    <w:rsid w:val="002D6A3E"/>
    <w:pPr>
      <w:spacing w:after="120" w:line="240" w:lineRule="auto"/>
      <w:ind w:left="142" w:right="141"/>
      <w:jc w:val="both"/>
    </w:pPr>
    <w:rPr>
      <w:rFonts w:ascii="Arial" w:hAnsi="Arial" w:cs="Arial"/>
      <w:sz w:val="18"/>
      <w:szCs w:val="20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96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dnote.com/downloads/style/journal-magnetism-and-magnetic-materi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endnote.com/downloads/style/journal-magnetism-and-magnetic-material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F273-BF52-4424-B119-A5091385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IFW Dresden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Sawatzki</cp:lastModifiedBy>
  <cp:revision>12</cp:revision>
  <cp:lastPrinted>2014-05-21T07:43:00Z</cp:lastPrinted>
  <dcterms:created xsi:type="dcterms:W3CDTF">2016-04-14T12:56:00Z</dcterms:created>
  <dcterms:modified xsi:type="dcterms:W3CDTF">2016-04-20T06:58:00Z</dcterms:modified>
</cp:coreProperties>
</file>